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BEA75" w14:textId="14DA94EB" w:rsidR="0066409F" w:rsidRDefault="00610A87" w:rsidP="0066409F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Код формы: </w:t>
      </w:r>
      <w:r w:rsidR="000F2F0B">
        <w:rPr>
          <w:rFonts w:ascii="Times New Roman" w:hAnsi="Times New Roman" w:cs="Times New Roman"/>
        </w:rPr>
        <w:t>Ф.ОИ.02.12.03.2022</w:t>
      </w:r>
    </w:p>
    <w:p w14:paraId="022234FA" w14:textId="77777777" w:rsidR="00F53926" w:rsidRDefault="00F53926" w:rsidP="00F53926">
      <w:pPr>
        <w:pStyle w:val="Standard"/>
        <w:shd w:val="clear" w:color="auto" w:fill="FFFFFF"/>
        <w:tabs>
          <w:tab w:val="left" w:leader="underscore" w:pos="763"/>
          <w:tab w:val="left" w:pos="1875"/>
          <w:tab w:val="left" w:pos="6163"/>
        </w:tabs>
        <w:ind w:left="32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Главному врачу филиала ФБУЗ</w:t>
      </w:r>
    </w:p>
    <w:p w14:paraId="755712CA" w14:textId="77777777" w:rsidR="00F53926" w:rsidRDefault="00F53926" w:rsidP="00F53926">
      <w:pPr>
        <w:pStyle w:val="Standard"/>
        <w:shd w:val="clear" w:color="auto" w:fill="FFFFFF"/>
        <w:tabs>
          <w:tab w:val="left" w:leader="underscore" w:pos="763"/>
          <w:tab w:val="left" w:pos="1875"/>
          <w:tab w:val="left" w:pos="6163"/>
        </w:tabs>
        <w:ind w:left="32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«ЦГиЭ в ХМАО – Югре в г. Сургуте</w:t>
      </w:r>
    </w:p>
    <w:p w14:paraId="2878C387" w14:textId="77777777" w:rsidR="00F53926" w:rsidRDefault="00F53926" w:rsidP="00F53926">
      <w:pPr>
        <w:pStyle w:val="Standard"/>
        <w:shd w:val="clear" w:color="auto" w:fill="FFFFFF"/>
        <w:tabs>
          <w:tab w:val="left" w:leader="underscore" w:pos="763"/>
          <w:tab w:val="left" w:pos="1875"/>
          <w:tab w:val="left" w:pos="6163"/>
        </w:tabs>
        <w:ind w:left="32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в Сургутском районе, в г Когалыме»        </w:t>
      </w:r>
    </w:p>
    <w:p w14:paraId="4ED84FFC" w14:textId="4608076B" w:rsidR="0066409F" w:rsidRDefault="00F53926" w:rsidP="00F53926">
      <w:pPr>
        <w:pStyle w:val="Standard"/>
        <w:shd w:val="clear" w:color="auto" w:fill="FFFFFF"/>
        <w:tabs>
          <w:tab w:val="left" w:leader="underscore" w:pos="763"/>
          <w:tab w:val="left" w:pos="1875"/>
          <w:tab w:val="left" w:pos="6163"/>
        </w:tabs>
        <w:spacing w:line="256" w:lineRule="exact"/>
        <w:ind w:left="32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А.Д. Халиуллину</w:t>
      </w:r>
    </w:p>
    <w:p w14:paraId="3D116F36" w14:textId="77777777" w:rsidR="00F53926" w:rsidRDefault="00F53926" w:rsidP="00F53926">
      <w:pPr>
        <w:pStyle w:val="Standard"/>
        <w:shd w:val="clear" w:color="auto" w:fill="FFFFFF"/>
        <w:tabs>
          <w:tab w:val="left" w:leader="underscore" w:pos="763"/>
          <w:tab w:val="left" w:pos="1875"/>
          <w:tab w:val="left" w:pos="6163"/>
        </w:tabs>
        <w:spacing w:line="256" w:lineRule="exact"/>
        <w:ind w:left="32"/>
        <w:jc w:val="right"/>
        <w:rPr>
          <w:rFonts w:ascii="Times New Roman" w:hAnsi="Times New Roman" w:cs="Times New Roman"/>
        </w:rPr>
      </w:pPr>
    </w:p>
    <w:p w14:paraId="5B8151F5" w14:textId="77777777" w:rsidR="0066409F" w:rsidRDefault="0066409F" w:rsidP="0066409F">
      <w:pPr>
        <w:pStyle w:val="Standard"/>
        <w:shd w:val="clear" w:color="auto" w:fill="FFFFFF"/>
        <w:tabs>
          <w:tab w:val="left" w:pos="753"/>
          <w:tab w:val="left" w:leader="underscore" w:pos="1735"/>
          <w:tab w:val="left" w:pos="6163"/>
        </w:tabs>
        <w:spacing w:line="256" w:lineRule="exact"/>
        <w:ind w:left="47"/>
        <w:jc w:val="center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ЗАЯВЛЕНИЕ</w:t>
      </w:r>
    </w:p>
    <w:p w14:paraId="0B3214ED" w14:textId="77777777" w:rsidR="0066409F" w:rsidRDefault="0066409F" w:rsidP="0066409F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проведение санитарно-эпидемиологической экспертизы соответствия/несоответствия санитарным правилам факторов среды обитания, условий деятельности юридических лиц, граждан, в том числе индивидуальных предпринимателей, а также используемых ими территорий, зданий, строений, сооружений, помещений, оборудования и иного имущества, которые предполагается использовать для осуществления хозяйственной деятельности:</w:t>
      </w:r>
    </w:p>
    <w:p w14:paraId="1B597150" w14:textId="77777777" w:rsidR="0066409F" w:rsidRDefault="0066409F" w:rsidP="0066409F">
      <w:pPr>
        <w:pStyle w:val="Standard"/>
        <w:jc w:val="both"/>
      </w:pPr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8B42BF" wp14:editId="138C82F7">
                <wp:simplePos x="0" y="0"/>
                <wp:positionH relativeFrom="column">
                  <wp:posOffset>-11520</wp:posOffset>
                </wp:positionH>
                <wp:positionV relativeFrom="paragraph">
                  <wp:posOffset>36720</wp:posOffset>
                </wp:positionV>
                <wp:extent cx="143280" cy="153360"/>
                <wp:effectExtent l="0" t="0" r="28170" b="18090"/>
                <wp:wrapNone/>
                <wp:docPr id="8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280" cy="15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txbx>
                        <w:txbxContent>
                          <w:p w14:paraId="417F25C1" w14:textId="77777777" w:rsidR="0066409F" w:rsidRDefault="0066409F" w:rsidP="0066409F"/>
                        </w:txbxContent>
                      </wps:txbx>
                      <wps:bodyPr wrap="none" lIns="0" tIns="0" rIns="0" bIns="0" anchor="t" anchorCtr="1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8B42BF" id="Прямоугольник 13" o:spid="_x0000_s1026" style="position:absolute;left:0;text-align:left;margin-left:-.9pt;margin-top:2.9pt;width:11.3pt;height:12.1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" strokeweight="0">
                <v:stroke joinstyle="round"/>
                <v:textbox inset="0,0,0,0">
                  <w:txbxContent>
                    <w:p w14:paraId="417F25C1" w14:textId="77777777" w:rsidR="0066409F" w:rsidRDefault="0066409F" w:rsidP="0066409F"/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</w:rPr>
        <w:t>в рамках предоставления государственной услуги в целях выдачи санитарно-эпидемиологического заключения (</w:t>
      </w:r>
      <w:r>
        <w:rPr>
          <w:rFonts w:ascii="Times New Roman CYR" w:hAnsi="Times New Roman CYR" w:cs="Times New Roman CYR"/>
        </w:rPr>
        <w:t>приказ Федеральной службы по надзору в сфере защиты прав потребителей и благополучия человека от 5 ноября 2020 г. N 747 «Об утверждении Административного регламента Федеральной службы по надзору в сфере защиты прав потребителей и благополучия человека по предоставлению государственной услуги по выдаче  санитарно-эпидемиологических заключений на основании результатов санитарно-эпидемиологических экспертиз, расследований, обследований, исследований, испытаний, токсикологических, гигиенических и иных видов оценок соблюдения санитарно-эпидемиологических и гигиенических требований»).</w:t>
      </w:r>
    </w:p>
    <w:p w14:paraId="515CB9CB" w14:textId="77777777" w:rsidR="0066409F" w:rsidRDefault="0066409F" w:rsidP="0066409F">
      <w:pPr>
        <w:pStyle w:val="Standard"/>
        <w:jc w:val="both"/>
        <w:rPr>
          <w:rFonts w:ascii="Times New Roman" w:hAnsi="Times New Roman" w:cs="Times New Roman"/>
        </w:rPr>
      </w:pPr>
    </w:p>
    <w:p w14:paraId="6D506F45" w14:textId="77777777" w:rsidR="0066409F" w:rsidRDefault="0066409F" w:rsidP="0066409F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88EE96" wp14:editId="7035B473">
                <wp:simplePos x="0" y="0"/>
                <wp:positionH relativeFrom="column">
                  <wp:posOffset>-11520</wp:posOffset>
                </wp:positionH>
                <wp:positionV relativeFrom="paragraph">
                  <wp:posOffset>25920</wp:posOffset>
                </wp:positionV>
                <wp:extent cx="143280" cy="153360"/>
                <wp:effectExtent l="0" t="0" r="28170" b="18090"/>
                <wp:wrapNone/>
                <wp:docPr id="9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280" cy="15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txbx>
                        <w:txbxContent>
                          <w:p w14:paraId="12A161BD" w14:textId="77777777" w:rsidR="0066409F" w:rsidRDefault="0066409F" w:rsidP="0066409F"/>
                        </w:txbxContent>
                      </wps:txbx>
                      <wps:bodyPr wrap="none" lIns="0" tIns="0" rIns="0" bIns="0" anchor="t" anchorCtr="1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88EE96" id="Прямоугольник 12" o:spid="_x0000_s1027" style="position:absolute;left:0;text-align:left;margin-left:-.9pt;margin-top:2.05pt;width:11.3pt;height:12.1pt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" strokeweight="0">
                <v:stroke joinstyle="round"/>
                <v:textbox inset="0,0,0,0">
                  <w:txbxContent>
                    <w:p w14:paraId="12A161BD" w14:textId="77777777" w:rsidR="0066409F" w:rsidRDefault="0066409F" w:rsidP="0066409F"/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</w:rPr>
        <w:t xml:space="preserve">     для прочих целей.</w:t>
      </w:r>
    </w:p>
    <w:p w14:paraId="41C991B1" w14:textId="77777777" w:rsidR="0066409F" w:rsidRDefault="0066409F" w:rsidP="0066409F">
      <w:pPr>
        <w:pStyle w:val="Standard"/>
        <w:rPr>
          <w:rFonts w:ascii="Times New Roman" w:hAnsi="Times New Roman" w:cs="Times New Roman"/>
        </w:rPr>
      </w:pPr>
    </w:p>
    <w:p w14:paraId="6CE7153B" w14:textId="77777777" w:rsidR="0066409F" w:rsidRDefault="0066409F" w:rsidP="0066409F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Наименование заявителя______________________________________________________________</w:t>
      </w:r>
    </w:p>
    <w:p w14:paraId="782661C8" w14:textId="77777777" w:rsidR="0066409F" w:rsidRDefault="0066409F" w:rsidP="0066409F">
      <w:pPr>
        <w:pStyle w:val="Standard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(юридический адрес, телефон, факс)</w:t>
      </w:r>
    </w:p>
    <w:p w14:paraId="73821E7A" w14:textId="77777777" w:rsidR="0066409F" w:rsidRDefault="0066409F" w:rsidP="0066409F">
      <w:pPr>
        <w:pStyle w:val="Standard"/>
        <w:shd w:val="clear" w:color="auto" w:fill="FFFFFF"/>
        <w:tabs>
          <w:tab w:val="left" w:leader="underscore" w:pos="9349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лице_________________________________________________________________</w:t>
      </w:r>
    </w:p>
    <w:p w14:paraId="61D83304" w14:textId="77777777" w:rsidR="0066409F" w:rsidRPr="002201C7" w:rsidRDefault="0066409F" w:rsidP="0066409F">
      <w:pPr>
        <w:pStyle w:val="Standard"/>
        <w:shd w:val="clear" w:color="auto" w:fill="FFFFFF"/>
        <w:ind w:left="153"/>
        <w:jc w:val="center"/>
        <w:rPr>
          <w:rFonts w:ascii="Times New Roman" w:hAnsi="Times New Roman" w:cs="Times New Roman"/>
          <w:sz w:val="20"/>
          <w:szCs w:val="20"/>
        </w:rPr>
      </w:pPr>
      <w:r w:rsidRPr="002201C7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Pr="002201C7">
        <w:rPr>
          <w:rFonts w:ascii="Times New Roman" w:hAnsi="Times New Roman" w:cs="Times New Roman"/>
          <w:sz w:val="20"/>
          <w:szCs w:val="20"/>
        </w:rPr>
        <w:t>ф.и.о.</w:t>
      </w:r>
      <w:proofErr w:type="spellEnd"/>
      <w:r w:rsidRPr="002201C7">
        <w:rPr>
          <w:rFonts w:ascii="Times New Roman" w:hAnsi="Times New Roman" w:cs="Times New Roman"/>
          <w:sz w:val="20"/>
          <w:szCs w:val="20"/>
        </w:rPr>
        <w:t xml:space="preserve"> руководителя, должность)</w:t>
      </w:r>
    </w:p>
    <w:p w14:paraId="3E1C3704" w14:textId="77777777" w:rsidR="002201C7" w:rsidRDefault="002201C7" w:rsidP="0066409F">
      <w:pPr>
        <w:pStyle w:val="Standard"/>
        <w:shd w:val="clear" w:color="auto" w:fill="FFFFFF"/>
        <w:spacing w:line="266" w:lineRule="exact"/>
        <w:ind w:left="32"/>
        <w:jc w:val="both"/>
        <w:rPr>
          <w:rFonts w:ascii="Times New Roman" w:hAnsi="Times New Roman" w:cs="Times New Roman"/>
        </w:rPr>
      </w:pPr>
    </w:p>
    <w:p w14:paraId="3E2A14AB" w14:textId="3D6A9D2A" w:rsidR="0066409F" w:rsidRDefault="0066409F" w:rsidP="0066409F">
      <w:pPr>
        <w:pStyle w:val="Standard"/>
        <w:shd w:val="clear" w:color="auto" w:fill="FFFFFF"/>
        <w:spacing w:line="266" w:lineRule="exact"/>
        <w:ind w:left="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просит заключить договор возмездного характера на проведение санитарно-эпидемиологической экспертизы материалов и обследования объекта:  </w:t>
      </w:r>
    </w:p>
    <w:p w14:paraId="6F67B365" w14:textId="77777777" w:rsidR="0066409F" w:rsidRDefault="0066409F" w:rsidP="0066409F">
      <w:pPr>
        <w:pStyle w:val="Standard"/>
        <w:shd w:val="clear" w:color="auto" w:fill="FFFFFF"/>
        <w:ind w:left="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7589650" wp14:editId="7C8B62AF">
                <wp:simplePos x="0" y="0"/>
                <wp:positionH relativeFrom="column">
                  <wp:posOffset>-1800</wp:posOffset>
                </wp:positionH>
                <wp:positionV relativeFrom="paragraph">
                  <wp:posOffset>26640</wp:posOffset>
                </wp:positionV>
                <wp:extent cx="143280" cy="153360"/>
                <wp:effectExtent l="0" t="0" r="28170" b="18090"/>
                <wp:wrapNone/>
                <wp:docPr id="10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280" cy="15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txbx>
                        <w:txbxContent>
                          <w:p w14:paraId="35297C23" w14:textId="77777777" w:rsidR="0066409F" w:rsidRDefault="0066409F" w:rsidP="0066409F"/>
                        </w:txbxContent>
                      </wps:txbx>
                      <wps:bodyPr wrap="none" lIns="0" tIns="0" rIns="0" bIns="0" anchor="t" anchorCtr="1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589650" id="Прямоугольник 11" o:spid="_x0000_s1028" style="position:absolute;left:0;text-align:left;margin-left:-.15pt;margin-top:2.1pt;width:11.3pt;height:12.1pt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" strokeweight="0">
                <v:stroke joinstyle="round"/>
                <v:textbox inset="0,0,0,0">
                  <w:txbxContent>
                    <w:p w14:paraId="35297C23" w14:textId="77777777" w:rsidR="0066409F" w:rsidRDefault="0066409F" w:rsidP="0066409F"/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</w:rPr>
        <w:t xml:space="preserve">       в целях определения соответствия (несоответствия) санитарно-гигиеническим требованиям, установленных в технических регламентах, государственных санитарно-эпидемиологических правилах и нормативах объекта_______________________________________________________</w:t>
      </w:r>
    </w:p>
    <w:p w14:paraId="785A0A45" w14:textId="77777777" w:rsidR="0066409F" w:rsidRDefault="0066409F" w:rsidP="0066409F">
      <w:pPr>
        <w:pStyle w:val="Standard"/>
        <w:shd w:val="clear" w:color="auto" w:fill="FFFFFF"/>
        <w:ind w:left="34"/>
        <w:jc w:val="center"/>
      </w:pPr>
      <w:r>
        <w:rPr>
          <w:rFonts w:ascii="Times New Roman" w:hAnsi="Times New Roman" w:cs="Times New Roman"/>
          <w:spacing w:val="-1"/>
        </w:rPr>
        <w:t>(</w:t>
      </w:r>
      <w:r>
        <w:rPr>
          <w:rFonts w:ascii="Times New Roman" w:hAnsi="Times New Roman" w:cs="Times New Roman"/>
          <w:spacing w:val="-1"/>
          <w:sz w:val="20"/>
          <w:szCs w:val="20"/>
        </w:rPr>
        <w:t>наименование объекта</w:t>
      </w:r>
      <w:r>
        <w:rPr>
          <w:rFonts w:ascii="Times New Roman" w:hAnsi="Times New Roman" w:cs="Times New Roman"/>
          <w:spacing w:val="-1"/>
        </w:rPr>
        <w:t xml:space="preserve">, </w:t>
      </w:r>
      <w:r>
        <w:rPr>
          <w:rFonts w:ascii="Times New Roman" w:hAnsi="Times New Roman" w:cs="Times New Roman"/>
          <w:spacing w:val="-1"/>
          <w:sz w:val="20"/>
          <w:szCs w:val="20"/>
        </w:rPr>
        <w:t>фактический адрес объекта)</w:t>
      </w:r>
    </w:p>
    <w:p w14:paraId="3148FE84" w14:textId="77777777" w:rsidR="0066409F" w:rsidRDefault="0066409F" w:rsidP="0066409F">
      <w:pPr>
        <w:pStyle w:val="Standard"/>
        <w:shd w:val="clear" w:color="auto" w:fill="FFFFFF"/>
        <w:ind w:left="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55DBCC" wp14:editId="1ADDDD48">
                <wp:simplePos x="0" y="0"/>
                <wp:positionH relativeFrom="column">
                  <wp:posOffset>6840</wp:posOffset>
                </wp:positionH>
                <wp:positionV relativeFrom="paragraph">
                  <wp:posOffset>24840</wp:posOffset>
                </wp:positionV>
                <wp:extent cx="143280" cy="153360"/>
                <wp:effectExtent l="0" t="0" r="28170" b="18090"/>
                <wp:wrapNone/>
                <wp:docPr id="11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280" cy="15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txbx>
                        <w:txbxContent>
                          <w:p w14:paraId="005524EE" w14:textId="77777777" w:rsidR="0066409F" w:rsidRDefault="0066409F" w:rsidP="0066409F"/>
                        </w:txbxContent>
                      </wps:txbx>
                      <wps:bodyPr wrap="none" lIns="0" tIns="0" rIns="0" bIns="0" anchor="t" anchorCtr="1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55DBCC" id="Прямоугольник 10" o:spid="_x0000_s1029" style="position:absolute;left:0;text-align:left;margin-left:.55pt;margin-top:1.95pt;width:11.3pt;height:12.1pt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" strokeweight="0">
                <v:stroke joinstyle="round"/>
                <v:textbox inset="0,0,0,0">
                  <w:txbxContent>
                    <w:p w14:paraId="005524EE" w14:textId="77777777" w:rsidR="0066409F" w:rsidRDefault="0066409F" w:rsidP="0066409F"/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</w:rPr>
        <w:t xml:space="preserve">       для получения санитарно-эпидемиологического заключения о соответствии (несоответствии) санитарно-гигиеническим требованиям, установленных в технических регламентах, государственных санитарно-эпидемиологических правилах и нормативах условий осуществления следующих видов  деятельности__________________________________________________________________________________________________________________________________________________________________________________________________________________________</w:t>
      </w:r>
    </w:p>
    <w:p w14:paraId="5858D4C2" w14:textId="77777777" w:rsidR="0066409F" w:rsidRDefault="0066409F" w:rsidP="0066409F">
      <w:pPr>
        <w:pStyle w:val="Standard"/>
        <w:shd w:val="clear" w:color="auto" w:fill="FFFFFF"/>
        <w:ind w:left="34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(указать вид деятельности)</w:t>
      </w:r>
    </w:p>
    <w:p w14:paraId="62E70944" w14:textId="77777777" w:rsidR="0066409F" w:rsidRDefault="0066409F" w:rsidP="0066409F">
      <w:pPr>
        <w:pStyle w:val="Standard"/>
        <w:shd w:val="clear" w:color="auto" w:fill="FFFFFF"/>
        <w:ind w:left="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на объекте:______________________________________________________________________________________________________________________________________________________________________________________________________________________________</w:t>
      </w:r>
    </w:p>
    <w:p w14:paraId="545B5A08" w14:textId="77777777" w:rsidR="0066409F" w:rsidRDefault="0066409F" w:rsidP="0066409F">
      <w:pPr>
        <w:pStyle w:val="Standard"/>
        <w:shd w:val="clear" w:color="auto" w:fill="FFFFFF"/>
        <w:ind w:left="34"/>
        <w:jc w:val="center"/>
      </w:pPr>
      <w:r>
        <w:rPr>
          <w:rFonts w:ascii="Times New Roman" w:hAnsi="Times New Roman" w:cs="Times New Roman"/>
          <w:spacing w:val="-1"/>
        </w:rPr>
        <w:t>(</w:t>
      </w:r>
      <w:r>
        <w:rPr>
          <w:rFonts w:ascii="Times New Roman" w:hAnsi="Times New Roman" w:cs="Times New Roman"/>
          <w:spacing w:val="-1"/>
          <w:sz w:val="20"/>
          <w:szCs w:val="20"/>
        </w:rPr>
        <w:t>фактический адрес осуществления деятельности, объекта, работы, услуги)</w:t>
      </w:r>
    </w:p>
    <w:p w14:paraId="4F99C710" w14:textId="77777777" w:rsidR="0066409F" w:rsidRDefault="0066409F" w:rsidP="0066409F">
      <w:pPr>
        <w:pStyle w:val="Standard"/>
        <w:shd w:val="clear" w:color="auto" w:fill="FFFFFF"/>
        <w:ind w:left="34"/>
        <w:jc w:val="center"/>
        <w:rPr>
          <w:rFonts w:ascii="Times New Roman" w:hAnsi="Times New Roman" w:cs="Times New Roman"/>
          <w:spacing w:val="-1"/>
          <w:sz w:val="20"/>
          <w:szCs w:val="20"/>
        </w:rPr>
      </w:pPr>
    </w:p>
    <w:p w14:paraId="597688B4" w14:textId="77777777" w:rsidR="0066409F" w:rsidRDefault="0066409F" w:rsidP="0066409F">
      <w:pPr>
        <w:pStyle w:val="Standard"/>
        <w:shd w:val="clear" w:color="auto" w:fill="FFFFFF"/>
        <w:ind w:left="34"/>
        <w:jc w:val="both"/>
      </w:pPr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7EC129" wp14:editId="35C52FF7">
                <wp:simplePos x="0" y="0"/>
                <wp:positionH relativeFrom="margin">
                  <wp:posOffset>-1182960</wp:posOffset>
                </wp:positionH>
                <wp:positionV relativeFrom="paragraph">
                  <wp:posOffset>124920</wp:posOffset>
                </wp:positionV>
                <wp:extent cx="0" cy="329039"/>
                <wp:effectExtent l="0" t="0" r="38100" b="32911"/>
                <wp:wrapNone/>
                <wp:docPr id="12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9039"/>
                        </a:xfrm>
                        <a:prstGeom prst="line">
                          <a:avLst/>
                        </a:prstGeom>
                        <a:noFill/>
                        <a:ln w="432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7C9123" id="Прямая соединительная линия 9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93.15pt,9.85pt" to="-93.15pt,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" strokeweight=".12mm">
                <w10:wrap anchorx="margin"/>
              </v:line>
            </w:pict>
          </mc:Fallback>
        </mc:AlternateContent>
      </w:r>
      <w:r>
        <w:rPr>
          <w:rFonts w:ascii="Times New Roman" w:hAnsi="Times New Roman" w:cs="Times New Roman"/>
          <w:spacing w:val="-1"/>
        </w:rPr>
        <w:t xml:space="preserve">с проведением обследования(й), </w:t>
      </w:r>
      <w:r>
        <w:rPr>
          <w:rFonts w:ascii="Times New Roman" w:hAnsi="Times New Roman" w:cs="Times New Roman"/>
        </w:rPr>
        <w:t>лабораторно-инструментальных исследований (испытаний), измерений (</w:t>
      </w:r>
      <w:proofErr w:type="gramStart"/>
      <w:r>
        <w:rPr>
          <w:rFonts w:ascii="Times New Roman" w:hAnsi="Times New Roman" w:cs="Times New Roman"/>
        </w:rPr>
        <w:t>перечислить,  указать</w:t>
      </w:r>
      <w:proofErr w:type="gramEnd"/>
      <w:r>
        <w:rPr>
          <w:rFonts w:ascii="Times New Roman" w:hAnsi="Times New Roman" w:cs="Times New Roman"/>
        </w:rPr>
        <w:t xml:space="preserve"> количество)</w:t>
      </w:r>
    </w:p>
    <w:tbl>
      <w:tblPr>
        <w:tblW w:w="9498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8"/>
        <w:gridCol w:w="2552"/>
        <w:gridCol w:w="1984"/>
        <w:gridCol w:w="1985"/>
        <w:gridCol w:w="2269"/>
      </w:tblGrid>
      <w:tr w:rsidR="0066409F" w14:paraId="26A4CFDE" w14:textId="77777777" w:rsidTr="009C030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673DB4" w14:textId="77777777" w:rsidR="0066409F" w:rsidRDefault="0066409F" w:rsidP="009C0307">
            <w:pPr>
              <w:pStyle w:val="Standard"/>
              <w:widowControl/>
              <w:tabs>
                <w:tab w:val="left" w:pos="2928"/>
              </w:tabs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lang w:eastAsia="en-US" w:bidi="ar-SA"/>
              </w:rPr>
              <w:lastRenderedPageBreak/>
              <w:t>№ п/п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B6F3D7" w14:textId="77777777" w:rsidR="0066409F" w:rsidRDefault="0066409F" w:rsidP="009C0307">
            <w:pPr>
              <w:pStyle w:val="Standard"/>
              <w:widowControl/>
              <w:tabs>
                <w:tab w:val="left" w:pos="2928"/>
              </w:tabs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lang w:eastAsia="en-US" w:bidi="ar-SA"/>
              </w:rPr>
              <w:t>Объект исследований (испытаний)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B54396" w14:textId="77777777" w:rsidR="0066409F" w:rsidRDefault="0066409F" w:rsidP="009C0307">
            <w:pPr>
              <w:pStyle w:val="Standard"/>
              <w:widowControl/>
              <w:tabs>
                <w:tab w:val="left" w:pos="2928"/>
              </w:tabs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lang w:eastAsia="en-US" w:bidi="ar-SA"/>
              </w:rPr>
              <w:t>Производитель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EED271" w14:textId="77777777" w:rsidR="0066409F" w:rsidRDefault="0066409F" w:rsidP="009C0307">
            <w:pPr>
              <w:pStyle w:val="Standard"/>
              <w:widowControl/>
              <w:tabs>
                <w:tab w:val="left" w:pos="2928"/>
              </w:tabs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lang w:eastAsia="en-US" w:bidi="ar-SA"/>
              </w:rPr>
              <w:t>Исследуемые показатели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0C2A1F" w14:textId="77777777" w:rsidR="0066409F" w:rsidRDefault="0066409F" w:rsidP="009C0307">
            <w:pPr>
              <w:pStyle w:val="Standard"/>
              <w:widowControl/>
              <w:tabs>
                <w:tab w:val="left" w:pos="2928"/>
              </w:tabs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lang w:eastAsia="en-US" w:bidi="ar-SA"/>
              </w:rPr>
              <w:t>Нормативный документ/</w:t>
            </w:r>
          </w:p>
          <w:p w14:paraId="55B89E7C" w14:textId="77777777" w:rsidR="0066409F" w:rsidRDefault="0066409F" w:rsidP="009C0307">
            <w:pPr>
              <w:pStyle w:val="Standard"/>
              <w:widowControl/>
              <w:tabs>
                <w:tab w:val="left" w:pos="2928"/>
              </w:tabs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lang w:eastAsia="en-US" w:bidi="ar-SA"/>
              </w:rPr>
              <w:t>Методы контроля</w:t>
            </w:r>
          </w:p>
        </w:tc>
      </w:tr>
      <w:tr w:rsidR="0066409F" w14:paraId="2664F811" w14:textId="77777777" w:rsidTr="009C030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C742CE" w14:textId="77777777" w:rsidR="0066409F" w:rsidRDefault="0066409F" w:rsidP="009C0307">
            <w:pPr>
              <w:pStyle w:val="Standard"/>
              <w:widowControl/>
              <w:tabs>
                <w:tab w:val="left" w:pos="2928"/>
              </w:tabs>
              <w:jc w:val="both"/>
              <w:rPr>
                <w:rFonts w:ascii="Times New Roman" w:eastAsia="Calibri" w:hAnsi="Times New Roman" w:cs="Times New Roman"/>
                <w:kern w:val="0"/>
                <w:sz w:val="22"/>
                <w:lang w:eastAsia="en-US" w:bidi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5A936E" w14:textId="77777777" w:rsidR="0066409F" w:rsidRDefault="0066409F" w:rsidP="009C0307">
            <w:pPr>
              <w:pStyle w:val="Standard"/>
              <w:widowControl/>
              <w:tabs>
                <w:tab w:val="left" w:pos="2928"/>
              </w:tabs>
              <w:jc w:val="both"/>
              <w:rPr>
                <w:rFonts w:ascii="Times New Roman" w:eastAsia="Calibri" w:hAnsi="Times New Roman" w:cs="Times New Roman"/>
                <w:kern w:val="0"/>
                <w:sz w:val="22"/>
                <w:lang w:eastAsia="en-US" w:bidi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D6BE73" w14:textId="77777777" w:rsidR="0066409F" w:rsidRDefault="0066409F" w:rsidP="009C0307">
            <w:pPr>
              <w:pStyle w:val="Standard"/>
              <w:widowControl/>
              <w:tabs>
                <w:tab w:val="left" w:pos="2928"/>
              </w:tabs>
              <w:jc w:val="both"/>
              <w:rPr>
                <w:rFonts w:ascii="Times New Roman" w:eastAsia="Calibri" w:hAnsi="Times New Roman" w:cs="Times New Roman"/>
                <w:kern w:val="0"/>
                <w:sz w:val="22"/>
                <w:lang w:eastAsia="en-US" w:bidi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55134D" w14:textId="77777777" w:rsidR="0066409F" w:rsidRDefault="0066409F" w:rsidP="009C0307">
            <w:pPr>
              <w:pStyle w:val="Standard"/>
              <w:widowControl/>
              <w:tabs>
                <w:tab w:val="left" w:pos="2928"/>
              </w:tabs>
              <w:jc w:val="both"/>
              <w:rPr>
                <w:rFonts w:ascii="Times New Roman" w:eastAsia="Calibri" w:hAnsi="Times New Roman" w:cs="Times New Roman"/>
                <w:kern w:val="0"/>
                <w:sz w:val="22"/>
                <w:lang w:eastAsia="en-US" w:bidi="ar-SA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23C6E" w14:textId="77777777" w:rsidR="0066409F" w:rsidRDefault="0066409F" w:rsidP="009C0307">
            <w:pPr>
              <w:pStyle w:val="Standard"/>
              <w:widowControl/>
              <w:tabs>
                <w:tab w:val="left" w:pos="2928"/>
              </w:tabs>
              <w:jc w:val="both"/>
              <w:rPr>
                <w:rFonts w:ascii="Times New Roman" w:eastAsia="Calibri" w:hAnsi="Times New Roman" w:cs="Times New Roman"/>
                <w:kern w:val="0"/>
                <w:sz w:val="22"/>
                <w:lang w:eastAsia="en-US" w:bidi="ar-SA"/>
              </w:rPr>
            </w:pPr>
          </w:p>
        </w:tc>
      </w:tr>
      <w:tr w:rsidR="0066409F" w14:paraId="24CB3920" w14:textId="77777777" w:rsidTr="009C030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8D6F2F" w14:textId="77777777" w:rsidR="0066409F" w:rsidRDefault="0066409F" w:rsidP="009C0307">
            <w:pPr>
              <w:pStyle w:val="Standard"/>
              <w:widowControl/>
              <w:tabs>
                <w:tab w:val="left" w:pos="2928"/>
              </w:tabs>
              <w:jc w:val="both"/>
              <w:rPr>
                <w:rFonts w:ascii="Times New Roman" w:eastAsia="Calibri" w:hAnsi="Times New Roman" w:cs="Times New Roman"/>
                <w:kern w:val="0"/>
                <w:sz w:val="22"/>
                <w:lang w:eastAsia="en-US" w:bidi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F0ABB" w14:textId="77777777" w:rsidR="0066409F" w:rsidRDefault="0066409F" w:rsidP="009C0307">
            <w:pPr>
              <w:pStyle w:val="Standard"/>
              <w:widowControl/>
              <w:tabs>
                <w:tab w:val="left" w:pos="2928"/>
              </w:tabs>
              <w:jc w:val="both"/>
              <w:rPr>
                <w:rFonts w:ascii="Times New Roman" w:eastAsia="Calibri" w:hAnsi="Times New Roman" w:cs="Times New Roman"/>
                <w:kern w:val="0"/>
                <w:sz w:val="22"/>
                <w:lang w:eastAsia="en-US" w:bidi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7B8BA9" w14:textId="77777777" w:rsidR="0066409F" w:rsidRDefault="0066409F" w:rsidP="009C0307">
            <w:pPr>
              <w:pStyle w:val="Standard"/>
              <w:widowControl/>
              <w:tabs>
                <w:tab w:val="left" w:pos="2928"/>
              </w:tabs>
              <w:jc w:val="both"/>
              <w:rPr>
                <w:rFonts w:ascii="Times New Roman" w:eastAsia="Calibri" w:hAnsi="Times New Roman" w:cs="Times New Roman"/>
                <w:kern w:val="0"/>
                <w:sz w:val="22"/>
                <w:lang w:eastAsia="en-US" w:bidi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A9C99C" w14:textId="77777777" w:rsidR="0066409F" w:rsidRDefault="0066409F" w:rsidP="009C0307">
            <w:pPr>
              <w:pStyle w:val="Standard"/>
              <w:widowControl/>
              <w:tabs>
                <w:tab w:val="left" w:pos="2928"/>
              </w:tabs>
              <w:jc w:val="both"/>
              <w:rPr>
                <w:rFonts w:ascii="Times New Roman" w:eastAsia="Calibri" w:hAnsi="Times New Roman" w:cs="Times New Roman"/>
                <w:kern w:val="0"/>
                <w:sz w:val="22"/>
                <w:lang w:eastAsia="en-US" w:bidi="ar-SA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A818C6" w14:textId="77777777" w:rsidR="0066409F" w:rsidRDefault="0066409F" w:rsidP="009C0307">
            <w:pPr>
              <w:pStyle w:val="Standard"/>
              <w:widowControl/>
              <w:tabs>
                <w:tab w:val="left" w:pos="2928"/>
              </w:tabs>
              <w:jc w:val="both"/>
              <w:rPr>
                <w:rFonts w:ascii="Times New Roman" w:eastAsia="Calibri" w:hAnsi="Times New Roman" w:cs="Times New Roman"/>
                <w:kern w:val="0"/>
                <w:sz w:val="22"/>
                <w:lang w:eastAsia="en-US" w:bidi="ar-SA"/>
              </w:rPr>
            </w:pPr>
          </w:p>
        </w:tc>
      </w:tr>
      <w:tr w:rsidR="0066409F" w14:paraId="06BB6AB1" w14:textId="77777777" w:rsidTr="009C030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5B4842" w14:textId="77777777" w:rsidR="0066409F" w:rsidRDefault="0066409F" w:rsidP="009C0307">
            <w:pPr>
              <w:pStyle w:val="Standard"/>
              <w:widowControl/>
              <w:tabs>
                <w:tab w:val="left" w:pos="2928"/>
              </w:tabs>
              <w:jc w:val="both"/>
              <w:rPr>
                <w:rFonts w:ascii="Times New Roman" w:eastAsia="Calibri" w:hAnsi="Times New Roman" w:cs="Times New Roman"/>
                <w:kern w:val="0"/>
                <w:sz w:val="22"/>
                <w:lang w:eastAsia="en-US" w:bidi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EFD853" w14:textId="77777777" w:rsidR="0066409F" w:rsidRDefault="0066409F" w:rsidP="009C0307">
            <w:pPr>
              <w:pStyle w:val="Standard"/>
              <w:widowControl/>
              <w:tabs>
                <w:tab w:val="left" w:pos="2928"/>
              </w:tabs>
              <w:jc w:val="both"/>
              <w:rPr>
                <w:rFonts w:ascii="Times New Roman" w:eastAsia="Calibri" w:hAnsi="Times New Roman" w:cs="Times New Roman"/>
                <w:kern w:val="0"/>
                <w:sz w:val="22"/>
                <w:lang w:eastAsia="en-US" w:bidi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4AEBE1" w14:textId="77777777" w:rsidR="0066409F" w:rsidRDefault="0066409F" w:rsidP="009C0307">
            <w:pPr>
              <w:pStyle w:val="Standard"/>
              <w:widowControl/>
              <w:tabs>
                <w:tab w:val="left" w:pos="2928"/>
              </w:tabs>
              <w:jc w:val="both"/>
              <w:rPr>
                <w:rFonts w:ascii="Times New Roman" w:eastAsia="Calibri" w:hAnsi="Times New Roman" w:cs="Times New Roman"/>
                <w:kern w:val="0"/>
                <w:sz w:val="22"/>
                <w:lang w:eastAsia="en-US" w:bidi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47D6CD" w14:textId="77777777" w:rsidR="0066409F" w:rsidRDefault="0066409F" w:rsidP="009C0307">
            <w:pPr>
              <w:pStyle w:val="Standard"/>
              <w:widowControl/>
              <w:tabs>
                <w:tab w:val="left" w:pos="2928"/>
              </w:tabs>
              <w:jc w:val="both"/>
              <w:rPr>
                <w:rFonts w:ascii="Times New Roman" w:eastAsia="Calibri" w:hAnsi="Times New Roman" w:cs="Times New Roman"/>
                <w:kern w:val="0"/>
                <w:sz w:val="22"/>
                <w:lang w:eastAsia="en-US" w:bidi="ar-SA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085BED" w14:textId="77777777" w:rsidR="0066409F" w:rsidRDefault="0066409F" w:rsidP="009C0307">
            <w:pPr>
              <w:pStyle w:val="Standard"/>
              <w:widowControl/>
              <w:tabs>
                <w:tab w:val="left" w:pos="2928"/>
              </w:tabs>
              <w:jc w:val="both"/>
              <w:rPr>
                <w:rFonts w:ascii="Times New Roman" w:eastAsia="Calibri" w:hAnsi="Times New Roman" w:cs="Times New Roman"/>
                <w:kern w:val="0"/>
                <w:sz w:val="22"/>
                <w:lang w:eastAsia="en-US" w:bidi="ar-SA"/>
              </w:rPr>
            </w:pPr>
          </w:p>
        </w:tc>
      </w:tr>
    </w:tbl>
    <w:p w14:paraId="5EF8C8BD" w14:textId="77777777" w:rsidR="0066409F" w:rsidRDefault="0066409F" w:rsidP="0066409F">
      <w:pPr>
        <w:pStyle w:val="Standard"/>
        <w:tabs>
          <w:tab w:val="left" w:pos="2928"/>
        </w:tabs>
        <w:jc w:val="both"/>
      </w:pPr>
      <w:r>
        <w:rPr>
          <w:rFonts w:ascii="Times New Roman" w:hAnsi="Times New Roman" w:cs="Times New Roman"/>
        </w:rPr>
        <w:t xml:space="preserve">Заявитель обязуется предоставить полный пакет документов </w:t>
      </w:r>
      <w:r>
        <w:rPr>
          <w:rFonts w:ascii="Times New Roman" w:eastAsia="Calibri" w:hAnsi="Times New Roman" w:cs="Times New Roman"/>
          <w:lang w:eastAsia="en-US"/>
        </w:rPr>
        <w:t>в формате .</w:t>
      </w:r>
      <w:r>
        <w:rPr>
          <w:rFonts w:ascii="Times New Roman" w:eastAsia="Calibri" w:hAnsi="Times New Roman" w:cs="Times New Roman"/>
          <w:lang w:val="en-US" w:eastAsia="en-US"/>
        </w:rPr>
        <w:t>pdf</w:t>
      </w:r>
      <w:r>
        <w:rPr>
          <w:rFonts w:ascii="Times New Roman" w:eastAsia="Calibri" w:hAnsi="Times New Roman" w:cs="Times New Roman"/>
          <w:lang w:eastAsia="en-US"/>
        </w:rPr>
        <w:t xml:space="preserve"> и на бумажном носителе</w:t>
      </w:r>
      <w:r>
        <w:rPr>
          <w:rFonts w:ascii="Times New Roman" w:hAnsi="Times New Roman" w:cs="Times New Roman"/>
        </w:rPr>
        <w:t xml:space="preserve"> и пробы (образцы).</w:t>
      </w:r>
    </w:p>
    <w:p w14:paraId="0939DC98" w14:textId="77777777" w:rsidR="0066409F" w:rsidRDefault="0066409F" w:rsidP="0066409F">
      <w:pPr>
        <w:pStyle w:val="Standard"/>
        <w:tabs>
          <w:tab w:val="left" w:pos="2928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При отборе проб заявителем:</w:t>
      </w:r>
    </w:p>
    <w:p w14:paraId="0BD07635" w14:textId="77777777" w:rsidR="0066409F" w:rsidRDefault="0066409F" w:rsidP="0066409F">
      <w:pPr>
        <w:pStyle w:val="Standard"/>
        <w:tabs>
          <w:tab w:val="left" w:pos="2928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ответственность за качество проведения отбора проб (образцов) несет заявитель.</w:t>
      </w:r>
    </w:p>
    <w:p w14:paraId="57539190" w14:textId="77777777" w:rsidR="0066409F" w:rsidRDefault="0066409F" w:rsidP="0066409F">
      <w:pPr>
        <w:pStyle w:val="Standard"/>
        <w:tabs>
          <w:tab w:val="left" w:pos="2928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Заявитель ознакомлен с:</w:t>
      </w:r>
    </w:p>
    <w:p w14:paraId="3C043800" w14:textId="77777777" w:rsidR="0066409F" w:rsidRDefault="0066409F" w:rsidP="0066409F">
      <w:pPr>
        <w:pStyle w:val="Standard"/>
        <w:tabs>
          <w:tab w:val="left" w:pos="2928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методами исследований (испытаний) и областью аккредитации;</w:t>
      </w:r>
    </w:p>
    <w:p w14:paraId="08E5270E" w14:textId="77777777" w:rsidR="0066409F" w:rsidRDefault="0066409F" w:rsidP="0066409F">
      <w:pPr>
        <w:pStyle w:val="Standard"/>
        <w:tabs>
          <w:tab w:val="left" w:pos="2928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порядком и условиями проведения исследований (испытаний);</w:t>
      </w:r>
    </w:p>
    <w:p w14:paraId="5A17E966" w14:textId="77777777" w:rsidR="0066409F" w:rsidRDefault="0066409F" w:rsidP="0066409F">
      <w:pPr>
        <w:pStyle w:val="Standard"/>
        <w:tabs>
          <w:tab w:val="left" w:pos="2928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прейскурантом цен.</w:t>
      </w:r>
    </w:p>
    <w:p w14:paraId="6261D96D" w14:textId="77777777" w:rsidR="0066409F" w:rsidRDefault="0066409F" w:rsidP="0066409F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Право выбора методов проведения исследований, инспекции (в том числе проведения оценки на соответствие санитарно-эпидемиологическому законодательству) оставляю за Органом инспекции, ИЛЦ.</w:t>
      </w:r>
    </w:p>
    <w:p w14:paraId="5EDF0F99" w14:textId="77777777" w:rsidR="0066409F" w:rsidRDefault="0066409F" w:rsidP="0066409F">
      <w:pPr>
        <w:pStyle w:val="Standard"/>
        <w:jc w:val="both"/>
        <w:rPr>
          <w:rFonts w:ascii="Times New Roman" w:eastAsia="Calibri" w:hAnsi="Times New Roman" w:cs="Times New Roman"/>
          <w:b/>
          <w:lang w:eastAsia="en-US"/>
        </w:rPr>
      </w:pPr>
      <w:r>
        <w:rPr>
          <w:rFonts w:ascii="Times New Roman" w:eastAsia="Calibri" w:hAnsi="Times New Roman" w:cs="Times New Roman"/>
          <w:b/>
          <w:lang w:eastAsia="en-US"/>
        </w:rPr>
        <w:t>Уведомлен о проведении инспекции за рамками аттестата аккредитации (в случае отсутствия НД в области аккредитации ОИ):</w:t>
      </w:r>
    </w:p>
    <w:p w14:paraId="2E665B17" w14:textId="2E6EEA41" w:rsidR="0066409F" w:rsidRDefault="00985E5B" w:rsidP="0066409F">
      <w:pPr>
        <w:pStyle w:val="Standard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7223D06" wp14:editId="013969B4">
                <wp:simplePos x="0" y="0"/>
                <wp:positionH relativeFrom="column">
                  <wp:posOffset>1305510</wp:posOffset>
                </wp:positionH>
                <wp:positionV relativeFrom="paragraph">
                  <wp:posOffset>10985</wp:posOffset>
                </wp:positionV>
                <wp:extent cx="234720" cy="162360"/>
                <wp:effectExtent l="19050" t="0" r="12930" b="28140"/>
                <wp:wrapNone/>
                <wp:docPr id="14" name="Фигура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720" cy="16236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val 0"/>
                            <a:gd name="f6" fmla="val 21600"/>
                            <a:gd name="f7" fmla="val 4350"/>
                            <a:gd name="f8" fmla="val 17250"/>
                            <a:gd name="f9" fmla="val 10800"/>
                            <a:gd name="f10" fmla="+- 0 0 0"/>
                            <a:gd name="f11" fmla="*/ f3 1 21600"/>
                            <a:gd name="f12" fmla="*/ f4 1 21600"/>
                            <a:gd name="f13" fmla="*/ f10 f0 1"/>
                            <a:gd name="f14" fmla="*/ 4350 f11 1"/>
                            <a:gd name="f15" fmla="*/ 17250 f11 1"/>
                            <a:gd name="f16" fmla="*/ 21600 f12 1"/>
                            <a:gd name="f17" fmla="*/ 0 f12 1"/>
                            <a:gd name="f18" fmla="*/ 10800 f11 1"/>
                            <a:gd name="f19" fmla="*/ f13 1 f2"/>
                            <a:gd name="f20" fmla="*/ 0 f11 1"/>
                            <a:gd name="f21" fmla="*/ 10800 f12 1"/>
                            <a:gd name="f22" fmla="*/ 21600 f11 1"/>
                            <a:gd name="f23" fmla="+- f19 0 f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23">
                              <a:pos x="f18" y="f17"/>
                            </a:cxn>
                            <a:cxn ang="f23">
                              <a:pos x="f20" y="f21"/>
                            </a:cxn>
                            <a:cxn ang="f23">
                              <a:pos x="f18" y="f16"/>
                            </a:cxn>
                            <a:cxn ang="f23">
                              <a:pos x="f22" y="f21"/>
                            </a:cxn>
                          </a:cxnLst>
                          <a:rect l="f14" t="f17" r="f15" b="f16"/>
                          <a:pathLst>
                            <a:path w="21600" h="21600">
                              <a:moveTo>
                                <a:pt x="f7" y="f5"/>
                              </a:moveTo>
                              <a:lnTo>
                                <a:pt x="f8" y="f5"/>
                              </a:lnTo>
                              <a:lnTo>
                                <a:pt x="f6" y="f9"/>
                              </a:lnTo>
                              <a:lnTo>
                                <a:pt x="f8" y="f6"/>
                              </a:lnTo>
                              <a:lnTo>
                                <a:pt x="f7" y="f6"/>
                              </a:lnTo>
                              <a:lnTo>
                                <a:pt x="f5" y="f9"/>
                              </a:lnTo>
                              <a:lnTo>
                                <a:pt x="f7" y="f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088427C3" w14:textId="77777777" w:rsidR="0066409F" w:rsidRDefault="0066409F" w:rsidP="0066409F"/>
                        </w:txbxContent>
                      </wps:txbx>
                      <wps:bodyPr wrap="none" lIns="0" tIns="0" rIns="0" bIns="0" anchor="t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223D06" id="Фигура8" o:spid="_x0000_s1030" style="position:absolute;margin-left:102.8pt;margin-top:.85pt;width:18.5pt;height:12.8pt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" adj="-11796480,,5400" path="m4350,l17250,r4350,10800l17250,21600r-12900,l,10800,4350,xe" strokeweight="0">
                <v:stroke joinstyle="miter"/>
                <v:formulas/>
                <v:path arrowok="t" o:connecttype="custom" o:connectlocs="117360,0;234720,81180;117360,162360;0,81180;117360,0;0,81180;117360,162360;234720,81180" o:connectangles="270,0,90,180,270,270,270,270" textboxrect="4350,0,17250,21600"/>
                <v:textbox inset="0,0,0,0">
                  <w:txbxContent>
                    <w:p w14:paraId="088427C3" w14:textId="77777777" w:rsidR="0066409F" w:rsidRDefault="0066409F" w:rsidP="0066409F"/>
                  </w:txbxContent>
                </v:textbox>
              </v:shape>
            </w:pict>
          </mc:Fallback>
        </mc:AlternateContent>
      </w:r>
      <w:r w:rsidR="0066409F">
        <w:rPr>
          <w:rFonts w:ascii="Times New Roman" w:eastAsia="Calibri" w:hAnsi="Times New Roman" w:cs="Times New Roman"/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8CDEA0C" wp14:editId="7C63F0F9">
                <wp:simplePos x="0" y="0"/>
                <wp:positionH relativeFrom="column">
                  <wp:posOffset>347400</wp:posOffset>
                </wp:positionH>
                <wp:positionV relativeFrom="paragraph">
                  <wp:posOffset>23040</wp:posOffset>
                </wp:positionV>
                <wp:extent cx="234720" cy="162360"/>
                <wp:effectExtent l="19050" t="0" r="12930" b="28140"/>
                <wp:wrapNone/>
                <wp:docPr id="13" name="Фигура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720" cy="16236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val 0"/>
                            <a:gd name="f6" fmla="val 21600"/>
                            <a:gd name="f7" fmla="val 4350"/>
                            <a:gd name="f8" fmla="val 17250"/>
                            <a:gd name="f9" fmla="val 10800"/>
                            <a:gd name="f10" fmla="+- 0 0 0"/>
                            <a:gd name="f11" fmla="*/ f3 1 21600"/>
                            <a:gd name="f12" fmla="*/ f4 1 21600"/>
                            <a:gd name="f13" fmla="*/ f10 f0 1"/>
                            <a:gd name="f14" fmla="*/ 4350 f11 1"/>
                            <a:gd name="f15" fmla="*/ 17250 f11 1"/>
                            <a:gd name="f16" fmla="*/ 21600 f12 1"/>
                            <a:gd name="f17" fmla="*/ 0 f12 1"/>
                            <a:gd name="f18" fmla="*/ 10800 f11 1"/>
                            <a:gd name="f19" fmla="*/ f13 1 f2"/>
                            <a:gd name="f20" fmla="*/ 0 f11 1"/>
                            <a:gd name="f21" fmla="*/ 10800 f12 1"/>
                            <a:gd name="f22" fmla="*/ 21600 f11 1"/>
                            <a:gd name="f23" fmla="+- f19 0 f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23">
                              <a:pos x="f18" y="f17"/>
                            </a:cxn>
                            <a:cxn ang="f23">
                              <a:pos x="f20" y="f21"/>
                            </a:cxn>
                            <a:cxn ang="f23">
                              <a:pos x="f18" y="f16"/>
                            </a:cxn>
                            <a:cxn ang="f23">
                              <a:pos x="f22" y="f21"/>
                            </a:cxn>
                          </a:cxnLst>
                          <a:rect l="f14" t="f17" r="f15" b="f16"/>
                          <a:pathLst>
                            <a:path w="21600" h="21600">
                              <a:moveTo>
                                <a:pt x="f7" y="f5"/>
                              </a:moveTo>
                              <a:lnTo>
                                <a:pt x="f8" y="f5"/>
                              </a:lnTo>
                              <a:lnTo>
                                <a:pt x="f6" y="f9"/>
                              </a:lnTo>
                              <a:lnTo>
                                <a:pt x="f8" y="f6"/>
                              </a:lnTo>
                              <a:lnTo>
                                <a:pt x="f7" y="f6"/>
                              </a:lnTo>
                              <a:lnTo>
                                <a:pt x="f5" y="f9"/>
                              </a:lnTo>
                              <a:lnTo>
                                <a:pt x="f7" y="f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21F58D45" w14:textId="77777777" w:rsidR="0066409F" w:rsidRDefault="0066409F" w:rsidP="0066409F"/>
                        </w:txbxContent>
                      </wps:txbx>
                      <wps:bodyPr wrap="none" lIns="0" tIns="0" rIns="0" bIns="0" anchor="t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CDEA0C" id="Фигура7" o:spid="_x0000_s1031" style="position:absolute;margin-left:27.35pt;margin-top:1.8pt;width:18.5pt;height:12.8pt;z-index:2516664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" adj="-11796480,,5400" path="m4350,l17250,r4350,10800l17250,21600r-12900,l,10800,4350,xe" strokeweight="0">
                <v:stroke joinstyle="miter"/>
                <v:formulas/>
                <v:path arrowok="t" o:connecttype="custom" o:connectlocs="117360,0;234720,81180;117360,162360;0,81180;117360,0;0,81180;117360,162360;234720,81180" o:connectangles="270,0,90,180,270,270,270,270" textboxrect="4350,0,17250,21600"/>
                <v:textbox inset="0,0,0,0">
                  <w:txbxContent>
                    <w:p w14:paraId="21F58D45" w14:textId="77777777" w:rsidR="0066409F" w:rsidRDefault="0066409F" w:rsidP="0066409F"/>
                  </w:txbxContent>
                </v:textbox>
              </v:shape>
            </w:pict>
          </mc:Fallback>
        </mc:AlternateContent>
      </w:r>
      <w:proofErr w:type="gramStart"/>
      <w:r w:rsidR="0066409F">
        <w:rPr>
          <w:rFonts w:ascii="Times New Roman" w:eastAsia="Calibri" w:hAnsi="Times New Roman" w:cs="Times New Roman"/>
          <w:lang w:eastAsia="en-US"/>
        </w:rPr>
        <w:t>Да</w:t>
      </w:r>
      <w:proofErr w:type="gramEnd"/>
      <w:r w:rsidR="0066409F">
        <w:rPr>
          <w:rFonts w:ascii="Times New Roman" w:eastAsia="Calibri" w:hAnsi="Times New Roman" w:cs="Times New Roman"/>
          <w:lang w:eastAsia="en-US"/>
        </w:rPr>
        <w:t xml:space="preserve">                   Нет  </w:t>
      </w:r>
    </w:p>
    <w:p w14:paraId="27C15A86" w14:textId="75D016EA" w:rsidR="0066409F" w:rsidRDefault="0066409F" w:rsidP="0066409F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6D742CA" wp14:editId="7BB077CC">
                <wp:simplePos x="0" y="0"/>
                <wp:positionH relativeFrom="column">
                  <wp:posOffset>3897193</wp:posOffset>
                </wp:positionH>
                <wp:positionV relativeFrom="paragraph">
                  <wp:posOffset>177421</wp:posOffset>
                </wp:positionV>
                <wp:extent cx="234720" cy="190800"/>
                <wp:effectExtent l="19050" t="0" r="12930" b="18750"/>
                <wp:wrapNone/>
                <wp:docPr id="15" name="Фигура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720" cy="19080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val 0"/>
                            <a:gd name="f6" fmla="val 21600"/>
                            <a:gd name="f7" fmla="val 4350"/>
                            <a:gd name="f8" fmla="val 17250"/>
                            <a:gd name="f9" fmla="val 10800"/>
                            <a:gd name="f10" fmla="+- 0 0 0"/>
                            <a:gd name="f11" fmla="*/ f3 1 21600"/>
                            <a:gd name="f12" fmla="*/ f4 1 21600"/>
                            <a:gd name="f13" fmla="*/ f10 f0 1"/>
                            <a:gd name="f14" fmla="*/ 4350 f11 1"/>
                            <a:gd name="f15" fmla="*/ 17250 f11 1"/>
                            <a:gd name="f16" fmla="*/ 21600 f12 1"/>
                            <a:gd name="f17" fmla="*/ 0 f12 1"/>
                            <a:gd name="f18" fmla="*/ 10800 f11 1"/>
                            <a:gd name="f19" fmla="*/ f13 1 f2"/>
                            <a:gd name="f20" fmla="*/ 0 f11 1"/>
                            <a:gd name="f21" fmla="*/ 10800 f12 1"/>
                            <a:gd name="f22" fmla="*/ 21600 f11 1"/>
                            <a:gd name="f23" fmla="+- f19 0 f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23">
                              <a:pos x="f18" y="f17"/>
                            </a:cxn>
                            <a:cxn ang="f23">
                              <a:pos x="f20" y="f21"/>
                            </a:cxn>
                            <a:cxn ang="f23">
                              <a:pos x="f18" y="f16"/>
                            </a:cxn>
                            <a:cxn ang="f23">
                              <a:pos x="f22" y="f21"/>
                            </a:cxn>
                          </a:cxnLst>
                          <a:rect l="f14" t="f17" r="f15" b="f16"/>
                          <a:pathLst>
                            <a:path w="21600" h="21600">
                              <a:moveTo>
                                <a:pt x="f7" y="f5"/>
                              </a:moveTo>
                              <a:lnTo>
                                <a:pt x="f8" y="f5"/>
                              </a:lnTo>
                              <a:lnTo>
                                <a:pt x="f6" y="f9"/>
                              </a:lnTo>
                              <a:lnTo>
                                <a:pt x="f8" y="f6"/>
                              </a:lnTo>
                              <a:lnTo>
                                <a:pt x="f7" y="f6"/>
                              </a:lnTo>
                              <a:lnTo>
                                <a:pt x="f5" y="f9"/>
                              </a:lnTo>
                              <a:lnTo>
                                <a:pt x="f7" y="f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09BE8910" w14:textId="77777777" w:rsidR="0066409F" w:rsidRDefault="0066409F" w:rsidP="0066409F"/>
                        </w:txbxContent>
                      </wps:txbx>
                      <wps:bodyPr wrap="none" lIns="0" tIns="0" rIns="0" bIns="0" anchor="t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D742CA" id="Фигура9" o:spid="_x0000_s1032" style="position:absolute;margin-left:306.85pt;margin-top:13.95pt;width:18.5pt;height:15pt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" adj="-11796480,,5400" path="m4350,l17250,r4350,10800l17250,21600r-12900,l,10800,4350,xe" strokeweight="0">
                <v:stroke joinstyle="miter"/>
                <v:formulas/>
                <v:path arrowok="t" o:connecttype="custom" o:connectlocs="117360,0;234720,95400;117360,190800;0,95400;117360,0;0,95400;117360,190800;234720,95400" o:connectangles="270,0,90,180,270,270,270,270" textboxrect="4350,0,17250,21600"/>
                <v:textbox inset="0,0,0,0">
                  <w:txbxContent>
                    <w:p w14:paraId="09BE8910" w14:textId="77777777" w:rsidR="0066409F" w:rsidRDefault="0066409F" w:rsidP="0066409F"/>
                  </w:txbxContent>
                </v:textbox>
              </v:shape>
            </w:pict>
          </mc:Fallback>
        </mc:AlternateContent>
      </w:r>
    </w:p>
    <w:p w14:paraId="3FBA8000" w14:textId="4B0C0312" w:rsidR="0066409F" w:rsidRDefault="00985E5B" w:rsidP="0066409F">
      <w:pPr>
        <w:pStyle w:val="Standard"/>
      </w:pPr>
      <w:r>
        <w:rPr>
          <w:rFonts w:ascii="Times New Roman" w:hAnsi="Times New Roman" w:cs="Times New Roman"/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B32D911" wp14:editId="22C960B3">
                <wp:simplePos x="0" y="0"/>
                <wp:positionH relativeFrom="column">
                  <wp:posOffset>4494910</wp:posOffset>
                </wp:positionH>
                <wp:positionV relativeFrom="paragraph">
                  <wp:posOffset>13970</wp:posOffset>
                </wp:positionV>
                <wp:extent cx="234720" cy="190800"/>
                <wp:effectExtent l="19050" t="0" r="12930" b="18750"/>
                <wp:wrapNone/>
                <wp:docPr id="16" name="Фигура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720" cy="19080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val 0"/>
                            <a:gd name="f6" fmla="val 21600"/>
                            <a:gd name="f7" fmla="val 4350"/>
                            <a:gd name="f8" fmla="val 17250"/>
                            <a:gd name="f9" fmla="val 10800"/>
                            <a:gd name="f10" fmla="+- 0 0 0"/>
                            <a:gd name="f11" fmla="*/ f3 1 21600"/>
                            <a:gd name="f12" fmla="*/ f4 1 21600"/>
                            <a:gd name="f13" fmla="*/ f10 f0 1"/>
                            <a:gd name="f14" fmla="*/ 4350 f11 1"/>
                            <a:gd name="f15" fmla="*/ 17250 f11 1"/>
                            <a:gd name="f16" fmla="*/ 21600 f12 1"/>
                            <a:gd name="f17" fmla="*/ 0 f12 1"/>
                            <a:gd name="f18" fmla="*/ 10800 f11 1"/>
                            <a:gd name="f19" fmla="*/ f13 1 f2"/>
                            <a:gd name="f20" fmla="*/ 0 f11 1"/>
                            <a:gd name="f21" fmla="*/ 10800 f12 1"/>
                            <a:gd name="f22" fmla="*/ 21600 f11 1"/>
                            <a:gd name="f23" fmla="+- f19 0 f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23">
                              <a:pos x="f18" y="f17"/>
                            </a:cxn>
                            <a:cxn ang="f23">
                              <a:pos x="f20" y="f21"/>
                            </a:cxn>
                            <a:cxn ang="f23">
                              <a:pos x="f18" y="f16"/>
                            </a:cxn>
                            <a:cxn ang="f23">
                              <a:pos x="f22" y="f21"/>
                            </a:cxn>
                          </a:cxnLst>
                          <a:rect l="f14" t="f17" r="f15" b="f16"/>
                          <a:pathLst>
                            <a:path w="21600" h="21600">
                              <a:moveTo>
                                <a:pt x="f7" y="f5"/>
                              </a:moveTo>
                              <a:lnTo>
                                <a:pt x="f8" y="f5"/>
                              </a:lnTo>
                              <a:lnTo>
                                <a:pt x="f6" y="f9"/>
                              </a:lnTo>
                              <a:lnTo>
                                <a:pt x="f8" y="f6"/>
                              </a:lnTo>
                              <a:lnTo>
                                <a:pt x="f7" y="f6"/>
                              </a:lnTo>
                              <a:lnTo>
                                <a:pt x="f5" y="f9"/>
                              </a:lnTo>
                              <a:lnTo>
                                <a:pt x="f7" y="f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346D810D" w14:textId="77777777" w:rsidR="0066409F" w:rsidRDefault="0066409F" w:rsidP="0066409F"/>
                        </w:txbxContent>
                      </wps:txbx>
                      <wps:bodyPr wrap="none" lIns="0" tIns="0" rIns="0" bIns="0" anchor="t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32D911" id="Фигура10" o:spid="_x0000_s1033" style="position:absolute;margin-left:353.95pt;margin-top:1.1pt;width:18.5pt;height:15pt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" adj="-11796480,,5400" path="m4350,l17250,r4350,10800l17250,21600r-12900,l,10800,4350,xe" strokeweight="0">
                <v:stroke joinstyle="miter"/>
                <v:formulas/>
                <v:path arrowok="t" o:connecttype="custom" o:connectlocs="117360,0;234720,95400;117360,190800;0,95400;117360,0;0,95400;117360,190800;234720,95400" o:connectangles="270,0,90,180,270,270,270,270" textboxrect="4350,0,17250,21600"/>
                <v:textbox inset="0,0,0,0">
                  <w:txbxContent>
                    <w:p w14:paraId="346D810D" w14:textId="77777777" w:rsidR="0066409F" w:rsidRDefault="0066409F" w:rsidP="0066409F"/>
                  </w:txbxContent>
                </v:textbox>
              </v:shape>
            </w:pict>
          </mc:Fallback>
        </mc:AlternateContent>
      </w:r>
      <w:r w:rsidR="0066409F">
        <w:rPr>
          <w:rFonts w:ascii="Times New Roman" w:hAnsi="Times New Roman" w:cs="Times New Roman"/>
          <w:b/>
        </w:rPr>
        <w:t xml:space="preserve">Возможность привлечения субподрядных </w:t>
      </w:r>
      <w:proofErr w:type="gramStart"/>
      <w:r w:rsidR="0066409F">
        <w:rPr>
          <w:rFonts w:ascii="Times New Roman" w:hAnsi="Times New Roman" w:cs="Times New Roman"/>
          <w:b/>
        </w:rPr>
        <w:t xml:space="preserve">организаций: </w:t>
      </w:r>
      <w:r>
        <w:rPr>
          <w:rFonts w:ascii="Times New Roman" w:hAnsi="Times New Roman" w:cs="Times New Roman"/>
          <w:b/>
        </w:rPr>
        <w:t xml:space="preserve">  </w:t>
      </w:r>
      <w:proofErr w:type="gramEnd"/>
      <w:r>
        <w:rPr>
          <w:rFonts w:ascii="Times New Roman" w:hAnsi="Times New Roman" w:cs="Times New Roman"/>
          <w:b/>
        </w:rPr>
        <w:t xml:space="preserve">    </w:t>
      </w:r>
      <w:r w:rsidR="0066409F">
        <w:rPr>
          <w:rFonts w:ascii="Times New Roman" w:hAnsi="Times New Roman" w:cs="Times New Roman"/>
        </w:rPr>
        <w:t>Да             Нет</w:t>
      </w:r>
    </w:p>
    <w:p w14:paraId="70CD581D" w14:textId="77777777" w:rsidR="0066409F" w:rsidRDefault="0066409F" w:rsidP="0066409F">
      <w:pPr>
        <w:pStyle w:val="Standard"/>
        <w:ind w:left="-181"/>
        <w:rPr>
          <w:rFonts w:ascii="Times New Roman" w:hAnsi="Times New Roman" w:cs="Times New Roman"/>
        </w:rPr>
      </w:pPr>
    </w:p>
    <w:p w14:paraId="10BA41C1" w14:textId="77777777" w:rsidR="0066409F" w:rsidRDefault="0066409F" w:rsidP="0066409F">
      <w:pPr>
        <w:pStyle w:val="Standard"/>
        <w:tabs>
          <w:tab w:val="left" w:pos="2928"/>
        </w:tabs>
        <w:spacing w:after="120"/>
        <w:jc w:val="both"/>
        <w:rPr>
          <w:rFonts w:ascii="Times New Roman" w:eastAsia="Calibri" w:hAnsi="Times New Roman" w:cs="Times New Roman"/>
          <w:b/>
          <w:lang w:eastAsia="en-US"/>
        </w:rPr>
      </w:pPr>
      <w:r>
        <w:rPr>
          <w:rFonts w:ascii="Times New Roman" w:eastAsia="Calibri" w:hAnsi="Times New Roman" w:cs="Times New Roman"/>
          <w:b/>
          <w:lang w:eastAsia="en-US"/>
        </w:rPr>
        <w:t>Уведомлён о размещении результатов инспекции в личном кабинете ОИ Федеральной государственной информационной системе Федеральной службы по аккредитации:</w:t>
      </w:r>
    </w:p>
    <w:p w14:paraId="54794E45" w14:textId="77777777" w:rsidR="0066409F" w:rsidRDefault="0066409F" w:rsidP="0066409F">
      <w:pPr>
        <w:pStyle w:val="Standard"/>
        <w:tabs>
          <w:tab w:val="left" w:pos="2928"/>
        </w:tabs>
        <w:spacing w:after="120"/>
        <w:jc w:val="both"/>
        <w:rPr>
          <w:rFonts w:ascii="Times New Roman" w:eastAsia="Calibri" w:hAnsi="Times New Roman" w:cs="Times New Roman"/>
          <w:b/>
          <w:lang w:eastAsia="en-US"/>
        </w:rPr>
      </w:pPr>
      <w:r>
        <w:rPr>
          <w:rFonts w:ascii="Times New Roman" w:eastAsia="Calibri" w:hAnsi="Times New Roman" w:cs="Times New Roman"/>
          <w:b/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3BA27D6" wp14:editId="3796FE9B">
                <wp:simplePos x="0" y="0"/>
                <wp:positionH relativeFrom="column">
                  <wp:posOffset>347400</wp:posOffset>
                </wp:positionH>
                <wp:positionV relativeFrom="paragraph">
                  <wp:posOffset>-1800</wp:posOffset>
                </wp:positionV>
                <wp:extent cx="234720" cy="162360"/>
                <wp:effectExtent l="19050" t="0" r="12930" b="28140"/>
                <wp:wrapNone/>
                <wp:docPr id="17" name="Фигура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720" cy="16236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val 0"/>
                            <a:gd name="f6" fmla="val 21600"/>
                            <a:gd name="f7" fmla="val 4350"/>
                            <a:gd name="f8" fmla="val 17250"/>
                            <a:gd name="f9" fmla="val 10800"/>
                            <a:gd name="f10" fmla="+- 0 0 0"/>
                            <a:gd name="f11" fmla="*/ f3 1 21600"/>
                            <a:gd name="f12" fmla="*/ f4 1 21600"/>
                            <a:gd name="f13" fmla="*/ f10 f0 1"/>
                            <a:gd name="f14" fmla="*/ 4350 f11 1"/>
                            <a:gd name="f15" fmla="*/ 17250 f11 1"/>
                            <a:gd name="f16" fmla="*/ 21600 f12 1"/>
                            <a:gd name="f17" fmla="*/ 0 f12 1"/>
                            <a:gd name="f18" fmla="*/ 10800 f11 1"/>
                            <a:gd name="f19" fmla="*/ f13 1 f2"/>
                            <a:gd name="f20" fmla="*/ 0 f11 1"/>
                            <a:gd name="f21" fmla="*/ 10800 f12 1"/>
                            <a:gd name="f22" fmla="*/ 21600 f11 1"/>
                            <a:gd name="f23" fmla="+- f19 0 f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23">
                              <a:pos x="f18" y="f17"/>
                            </a:cxn>
                            <a:cxn ang="f23">
                              <a:pos x="f20" y="f21"/>
                            </a:cxn>
                            <a:cxn ang="f23">
                              <a:pos x="f18" y="f16"/>
                            </a:cxn>
                            <a:cxn ang="f23">
                              <a:pos x="f22" y="f21"/>
                            </a:cxn>
                          </a:cxnLst>
                          <a:rect l="f14" t="f17" r="f15" b="f16"/>
                          <a:pathLst>
                            <a:path w="21600" h="21600">
                              <a:moveTo>
                                <a:pt x="f7" y="f5"/>
                              </a:moveTo>
                              <a:lnTo>
                                <a:pt x="f8" y="f5"/>
                              </a:lnTo>
                              <a:lnTo>
                                <a:pt x="f6" y="f9"/>
                              </a:lnTo>
                              <a:lnTo>
                                <a:pt x="f8" y="f6"/>
                              </a:lnTo>
                              <a:lnTo>
                                <a:pt x="f7" y="f6"/>
                              </a:lnTo>
                              <a:lnTo>
                                <a:pt x="f5" y="f9"/>
                              </a:lnTo>
                              <a:lnTo>
                                <a:pt x="f7" y="f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5F4775EB" w14:textId="77777777" w:rsidR="0066409F" w:rsidRDefault="0066409F" w:rsidP="0066409F"/>
                        </w:txbxContent>
                      </wps:txbx>
                      <wps:bodyPr wrap="none" lIns="0" tIns="0" rIns="0" bIns="0" anchor="t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BA27D6" id="Фигура11" o:spid="_x0000_s1034" style="position:absolute;left:0;text-align:left;margin-left:27.35pt;margin-top:-.15pt;width:18.5pt;height:12.8pt;z-index:2516684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" adj="-11796480,,5400" path="m4350,l17250,r4350,10800l17250,21600r-12900,l,10800,4350,xe" strokeweight="0">
                <v:stroke joinstyle="miter"/>
                <v:formulas/>
                <v:path arrowok="t" o:connecttype="custom" o:connectlocs="117360,0;234720,81180;117360,162360;0,81180;117360,0;0,81180;117360,162360;234720,81180" o:connectangles="270,0,90,180,270,270,270,270" textboxrect="4350,0,17250,21600"/>
                <v:textbox inset="0,0,0,0">
                  <w:txbxContent>
                    <w:p w14:paraId="5F4775EB" w14:textId="77777777" w:rsidR="0066409F" w:rsidRDefault="0066409F" w:rsidP="0066409F"/>
                  </w:txbxContent>
                </v:textbox>
              </v:shape>
            </w:pict>
          </mc:Fallback>
        </mc:AlternateContent>
      </w:r>
      <w:r>
        <w:rPr>
          <w:rFonts w:ascii="Times New Roman" w:eastAsia="Calibri" w:hAnsi="Times New Roman" w:cs="Times New Roman"/>
          <w:b/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6B24D30" wp14:editId="7147EBD9">
                <wp:simplePos x="0" y="0"/>
                <wp:positionH relativeFrom="column">
                  <wp:posOffset>1872720</wp:posOffset>
                </wp:positionH>
                <wp:positionV relativeFrom="paragraph">
                  <wp:posOffset>-1800</wp:posOffset>
                </wp:positionV>
                <wp:extent cx="234720" cy="162360"/>
                <wp:effectExtent l="19050" t="0" r="12930" b="28140"/>
                <wp:wrapNone/>
                <wp:docPr id="18" name="Фигура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720" cy="16236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val 0"/>
                            <a:gd name="f6" fmla="val 21600"/>
                            <a:gd name="f7" fmla="val 4350"/>
                            <a:gd name="f8" fmla="val 17250"/>
                            <a:gd name="f9" fmla="val 10800"/>
                            <a:gd name="f10" fmla="+- 0 0 0"/>
                            <a:gd name="f11" fmla="*/ f3 1 21600"/>
                            <a:gd name="f12" fmla="*/ f4 1 21600"/>
                            <a:gd name="f13" fmla="*/ f10 f0 1"/>
                            <a:gd name="f14" fmla="*/ 4350 f11 1"/>
                            <a:gd name="f15" fmla="*/ 17250 f11 1"/>
                            <a:gd name="f16" fmla="*/ 21600 f12 1"/>
                            <a:gd name="f17" fmla="*/ 0 f12 1"/>
                            <a:gd name="f18" fmla="*/ 10800 f11 1"/>
                            <a:gd name="f19" fmla="*/ f13 1 f2"/>
                            <a:gd name="f20" fmla="*/ 0 f11 1"/>
                            <a:gd name="f21" fmla="*/ 10800 f12 1"/>
                            <a:gd name="f22" fmla="*/ 21600 f11 1"/>
                            <a:gd name="f23" fmla="+- f19 0 f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23">
                              <a:pos x="f18" y="f17"/>
                            </a:cxn>
                            <a:cxn ang="f23">
                              <a:pos x="f20" y="f21"/>
                            </a:cxn>
                            <a:cxn ang="f23">
                              <a:pos x="f18" y="f16"/>
                            </a:cxn>
                            <a:cxn ang="f23">
                              <a:pos x="f22" y="f21"/>
                            </a:cxn>
                          </a:cxnLst>
                          <a:rect l="f14" t="f17" r="f15" b="f16"/>
                          <a:pathLst>
                            <a:path w="21600" h="21600">
                              <a:moveTo>
                                <a:pt x="f7" y="f5"/>
                              </a:moveTo>
                              <a:lnTo>
                                <a:pt x="f8" y="f5"/>
                              </a:lnTo>
                              <a:lnTo>
                                <a:pt x="f6" y="f9"/>
                              </a:lnTo>
                              <a:lnTo>
                                <a:pt x="f8" y="f6"/>
                              </a:lnTo>
                              <a:lnTo>
                                <a:pt x="f7" y="f6"/>
                              </a:lnTo>
                              <a:lnTo>
                                <a:pt x="f5" y="f9"/>
                              </a:lnTo>
                              <a:lnTo>
                                <a:pt x="f7" y="f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7D4D0817" w14:textId="77777777" w:rsidR="0066409F" w:rsidRDefault="0066409F" w:rsidP="0066409F"/>
                        </w:txbxContent>
                      </wps:txbx>
                      <wps:bodyPr wrap="none" lIns="0" tIns="0" rIns="0" bIns="0" anchor="t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B24D30" id="Фигура12" o:spid="_x0000_s1035" style="position:absolute;left:0;text-align:left;margin-left:147.45pt;margin-top:-.15pt;width:18.5pt;height:12.8pt;z-index:2516695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" adj="-11796480,,5400" path="m4350,l17250,r4350,10800l17250,21600r-12900,l,10800,4350,xe" strokeweight="0">
                <v:stroke joinstyle="miter"/>
                <v:formulas/>
                <v:path arrowok="t" o:connecttype="custom" o:connectlocs="117360,0;234720,81180;117360,162360;0,81180;117360,0;0,81180;117360,162360;234720,81180" o:connectangles="270,0,90,180,270,270,270,270" textboxrect="4350,0,17250,21600"/>
                <v:textbox inset="0,0,0,0">
                  <w:txbxContent>
                    <w:p w14:paraId="7D4D0817" w14:textId="77777777" w:rsidR="0066409F" w:rsidRDefault="0066409F" w:rsidP="0066409F"/>
                  </w:txbxContent>
                </v:textbox>
              </v:shape>
            </w:pict>
          </mc:Fallback>
        </mc:AlternateContent>
      </w:r>
      <w:r>
        <w:rPr>
          <w:rFonts w:ascii="Times New Roman" w:eastAsia="Calibri" w:hAnsi="Times New Roman" w:cs="Times New Roman"/>
          <w:b/>
          <w:lang w:eastAsia="en-US"/>
        </w:rPr>
        <w:t xml:space="preserve">ДА                                   </w:t>
      </w:r>
      <w:r w:rsidRPr="00985E5B">
        <w:rPr>
          <w:rFonts w:ascii="Times New Roman" w:eastAsia="Calibri" w:hAnsi="Times New Roman" w:cs="Times New Roman"/>
          <w:bCs/>
          <w:lang w:eastAsia="en-US"/>
        </w:rPr>
        <w:t>Нет</w:t>
      </w:r>
    </w:p>
    <w:p w14:paraId="4CBCA002" w14:textId="77777777" w:rsidR="0066409F" w:rsidRDefault="0066409F" w:rsidP="0066409F">
      <w:pPr>
        <w:pStyle w:val="Standard"/>
        <w:tabs>
          <w:tab w:val="left" w:pos="2928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Пробы (Образцы), принятые </w:t>
      </w:r>
      <w:proofErr w:type="gramStart"/>
      <w:r>
        <w:rPr>
          <w:rFonts w:ascii="Times New Roman" w:hAnsi="Times New Roman" w:cs="Times New Roman"/>
        </w:rPr>
        <w:t>на лабораторные исследования (испытания)</w:t>
      </w:r>
      <w:proofErr w:type="gramEnd"/>
      <w:r>
        <w:rPr>
          <w:rFonts w:ascii="Times New Roman" w:hAnsi="Times New Roman" w:cs="Times New Roman"/>
        </w:rPr>
        <w:t xml:space="preserve"> подлежат уничтожению и возврат не предусмотрен.</w:t>
      </w:r>
    </w:p>
    <w:p w14:paraId="7B5338A0" w14:textId="77777777" w:rsidR="0066409F" w:rsidRDefault="0066409F" w:rsidP="0066409F">
      <w:pPr>
        <w:pStyle w:val="Standard"/>
        <w:shd w:val="clear" w:color="auto" w:fill="FFFFFF"/>
        <w:tabs>
          <w:tab w:val="left" w:leader="underscore" w:pos="9198"/>
        </w:tabs>
        <w:spacing w:before="10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  порядком, размером и основанием взимания платы за предоставление услуги, а также с безвозмездным характером представления услуг в целях федерального государственного санитарно-эпидемиологического надзора, лицензирования, социально-гигиенического </w:t>
      </w:r>
      <w:proofErr w:type="spellStart"/>
      <w:r>
        <w:rPr>
          <w:rFonts w:ascii="Times New Roman" w:hAnsi="Times New Roman" w:cs="Times New Roman"/>
        </w:rPr>
        <w:t>мониторингав</w:t>
      </w:r>
      <w:proofErr w:type="spellEnd"/>
      <w:r>
        <w:rPr>
          <w:rFonts w:ascii="Times New Roman" w:hAnsi="Times New Roman" w:cs="Times New Roman"/>
        </w:rPr>
        <w:t xml:space="preserve"> рамках предоставления государственной услуги в целях выдачи санитарно-эпидемиологического заключения ознакомлен  (Ф.И.О. ответственного представителя): _________________________________________________________________________________________________________________________________________________________</w:t>
      </w:r>
    </w:p>
    <w:p w14:paraId="42B05267" w14:textId="77777777" w:rsidR="0066409F" w:rsidRDefault="0066409F" w:rsidP="0066409F">
      <w:pPr>
        <w:pStyle w:val="Standard"/>
        <w:shd w:val="clear" w:color="auto" w:fill="FFFFFF"/>
        <w:ind w:left="18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(должность, телефон, факс)</w:t>
      </w:r>
    </w:p>
    <w:p w14:paraId="01561210" w14:textId="77777777" w:rsidR="0066409F" w:rsidRDefault="0066409F" w:rsidP="0066409F">
      <w:pPr>
        <w:pStyle w:val="Standard"/>
        <w:jc w:val="both"/>
      </w:pPr>
      <w:r>
        <w:rPr>
          <w:rFonts w:ascii="Times New Roman" w:hAnsi="Times New Roman" w:cs="Times New Roman"/>
          <w:i/>
          <w:iCs/>
          <w:sz w:val="20"/>
        </w:rPr>
        <w:t>Заявитель обязуется выполнять все условия проведения санитарно-эпидемиологической экспертизы материалов, лабораторно-инструментальных исследований, испытаний (измерений) и оплатить все расходы,</w:t>
      </w:r>
      <w:r>
        <w:rPr>
          <w:rFonts w:ascii="Times New Roman" w:hAnsi="Times New Roman" w:cs="Times New Roman"/>
          <w:i/>
          <w:sz w:val="20"/>
        </w:rPr>
        <w:t xml:space="preserve"> связанные </w:t>
      </w:r>
      <w:proofErr w:type="gramStart"/>
      <w:r>
        <w:rPr>
          <w:rFonts w:ascii="Times New Roman" w:hAnsi="Times New Roman" w:cs="Times New Roman"/>
          <w:i/>
          <w:sz w:val="20"/>
        </w:rPr>
        <w:t>с  проведением</w:t>
      </w:r>
      <w:proofErr w:type="gramEnd"/>
      <w:r>
        <w:rPr>
          <w:rFonts w:ascii="Times New Roman" w:hAnsi="Times New Roman" w:cs="Times New Roman"/>
          <w:i/>
          <w:sz w:val="20"/>
        </w:rPr>
        <w:t xml:space="preserve"> ФБУЗ «Центр гигиены и эпидемиологии в ХМАО-Югре» всех работ, указанных в настоящем заявлении.</w:t>
      </w:r>
    </w:p>
    <w:p w14:paraId="5DFF9EB7" w14:textId="77777777" w:rsidR="0066409F" w:rsidRDefault="0066409F" w:rsidP="0066409F">
      <w:pPr>
        <w:pStyle w:val="Standard"/>
        <w:shd w:val="clear" w:color="auto" w:fill="FFFFFF"/>
        <w:ind w:left="43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Реквизиты заявителя:</w:t>
      </w:r>
    </w:p>
    <w:p w14:paraId="3278C772" w14:textId="77777777" w:rsidR="0066409F" w:rsidRDefault="0066409F" w:rsidP="0066409F">
      <w:pPr>
        <w:pStyle w:val="Standard"/>
        <w:shd w:val="clear" w:color="auto" w:fill="FFFFFF"/>
        <w:tabs>
          <w:tab w:val="left" w:leader="underscore" w:pos="9248"/>
        </w:tabs>
        <w:spacing w:before="7" w:line="252" w:lineRule="exact"/>
        <w:ind w:left="54"/>
      </w:pPr>
      <w:r>
        <w:rPr>
          <w:rFonts w:ascii="Times New Roman" w:hAnsi="Times New Roman" w:cs="Times New Roman"/>
          <w:spacing w:val="-5"/>
        </w:rPr>
        <w:t>ИНН</w:t>
      </w:r>
      <w:r>
        <w:rPr>
          <w:rFonts w:ascii="Times New Roman" w:hAnsi="Times New Roman" w:cs="Times New Roman"/>
        </w:rPr>
        <w:tab/>
      </w:r>
    </w:p>
    <w:p w14:paraId="5E88341C" w14:textId="77777777" w:rsidR="0066409F" w:rsidRDefault="0066409F" w:rsidP="0066409F">
      <w:pPr>
        <w:pStyle w:val="Standard"/>
        <w:shd w:val="clear" w:color="auto" w:fill="FFFFFF"/>
        <w:tabs>
          <w:tab w:val="left" w:leader="underscore" w:pos="9245"/>
        </w:tabs>
        <w:spacing w:line="252" w:lineRule="exact"/>
        <w:ind w:left="47"/>
      </w:pPr>
      <w:r>
        <w:rPr>
          <w:rFonts w:ascii="Times New Roman" w:hAnsi="Times New Roman" w:cs="Times New Roman"/>
          <w:spacing w:val="-1"/>
        </w:rPr>
        <w:t>КПП</w:t>
      </w:r>
      <w:r>
        <w:rPr>
          <w:rFonts w:ascii="Times New Roman" w:hAnsi="Times New Roman" w:cs="Times New Roman"/>
        </w:rPr>
        <w:tab/>
      </w:r>
    </w:p>
    <w:p w14:paraId="2A43EBE4" w14:textId="77777777" w:rsidR="0066409F" w:rsidRDefault="0066409F" w:rsidP="0066409F">
      <w:pPr>
        <w:pStyle w:val="Standard"/>
        <w:shd w:val="clear" w:color="auto" w:fill="FFFFFF"/>
        <w:tabs>
          <w:tab w:val="left" w:leader="underscore" w:pos="9241"/>
        </w:tabs>
        <w:spacing w:line="245" w:lineRule="exact"/>
        <w:ind w:left="4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Виды деятельности (ОКОНХ)</w:t>
      </w:r>
      <w:r>
        <w:rPr>
          <w:rFonts w:ascii="Times New Roman" w:hAnsi="Times New Roman" w:cs="Times New Roman"/>
        </w:rPr>
        <w:tab/>
      </w:r>
    </w:p>
    <w:p w14:paraId="0ABD5BE1" w14:textId="77777777" w:rsidR="0066409F" w:rsidRDefault="0066409F" w:rsidP="0066409F">
      <w:pPr>
        <w:pStyle w:val="Standard"/>
        <w:shd w:val="clear" w:color="auto" w:fill="FFFFFF"/>
        <w:tabs>
          <w:tab w:val="left" w:pos="4536"/>
          <w:tab w:val="left" w:leader="underscore" w:pos="9226"/>
        </w:tabs>
        <w:spacing w:line="245" w:lineRule="exact"/>
        <w:ind w:left="32"/>
      </w:pPr>
      <w:r>
        <w:rPr>
          <w:rFonts w:ascii="Times New Roman" w:hAnsi="Times New Roman" w:cs="Times New Roman"/>
        </w:rPr>
        <w:t>Вид деятельности по отрасли (ОКПО)</w:t>
      </w:r>
      <w:r>
        <w:rPr>
          <w:rFonts w:ascii="Arial" w:hAnsi="Arial" w:cs="Arial"/>
        </w:rPr>
        <w:tab/>
      </w:r>
      <w:r>
        <w:rPr>
          <w:rFonts w:ascii="Times New Roman" w:hAnsi="Times New Roman" w:cs="Times New Roman"/>
        </w:rPr>
        <w:tab/>
      </w:r>
    </w:p>
    <w:p w14:paraId="1D7A763F" w14:textId="77777777" w:rsidR="0066409F" w:rsidRDefault="0066409F" w:rsidP="0066409F">
      <w:pPr>
        <w:pStyle w:val="Standard"/>
        <w:shd w:val="clear" w:color="auto" w:fill="FFFFFF"/>
        <w:tabs>
          <w:tab w:val="left" w:leader="underscore" w:pos="4644"/>
          <w:tab w:val="left" w:leader="underscore" w:pos="9237"/>
        </w:tabs>
        <w:spacing w:line="245" w:lineRule="exact"/>
        <w:ind w:left="43"/>
      </w:pPr>
      <w:r>
        <w:rPr>
          <w:rFonts w:ascii="Times New Roman" w:hAnsi="Times New Roman" w:cs="Times New Roman"/>
        </w:rPr>
        <w:t>Наименование банка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pacing w:val="-2"/>
        </w:rPr>
        <w:t>в городе</w:t>
      </w:r>
      <w:r>
        <w:rPr>
          <w:rFonts w:ascii="Times New Roman" w:hAnsi="Times New Roman" w:cs="Times New Roman"/>
        </w:rPr>
        <w:tab/>
      </w:r>
    </w:p>
    <w:p w14:paraId="7E170881" w14:textId="77777777" w:rsidR="0066409F" w:rsidRDefault="0066409F" w:rsidP="0066409F">
      <w:pPr>
        <w:pStyle w:val="Standard"/>
        <w:shd w:val="clear" w:color="auto" w:fill="FFFFFF"/>
        <w:tabs>
          <w:tab w:val="left" w:leader="underscore" w:pos="9231"/>
        </w:tabs>
        <w:spacing w:line="245" w:lineRule="exact"/>
        <w:ind w:left="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Банковский идентификационный код (БИК)</w:t>
      </w:r>
      <w:r>
        <w:rPr>
          <w:rFonts w:ascii="Times New Roman" w:hAnsi="Times New Roman" w:cs="Times New Roman"/>
        </w:rPr>
        <w:tab/>
      </w:r>
    </w:p>
    <w:p w14:paraId="54AE30DA" w14:textId="77777777" w:rsidR="0066409F" w:rsidRDefault="0066409F" w:rsidP="0066409F">
      <w:pPr>
        <w:pStyle w:val="Standard"/>
        <w:shd w:val="clear" w:color="auto" w:fill="FFFFFF"/>
        <w:tabs>
          <w:tab w:val="left" w:leader="underscore" w:pos="3535"/>
          <w:tab w:val="left" w:leader="underscore" w:pos="9234"/>
        </w:tabs>
        <w:spacing w:line="245" w:lineRule="exact"/>
        <w:ind w:left="4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Расчетный счет</w:t>
      </w:r>
      <w:r>
        <w:rPr>
          <w:rFonts w:ascii="Times New Roman" w:hAnsi="Times New Roman" w:cs="Times New Roman"/>
        </w:rPr>
        <w:tab/>
        <w:t>Корреспондирующий счет</w:t>
      </w:r>
      <w:r>
        <w:rPr>
          <w:rFonts w:ascii="Times New Roman" w:hAnsi="Times New Roman" w:cs="Times New Roman"/>
        </w:rPr>
        <w:tab/>
      </w:r>
    </w:p>
    <w:p w14:paraId="3994FBEE" w14:textId="77777777" w:rsidR="0066409F" w:rsidRDefault="0066409F" w:rsidP="0066409F">
      <w:pPr>
        <w:pStyle w:val="Standard"/>
        <w:shd w:val="clear" w:color="auto" w:fill="FFFFFF"/>
        <w:tabs>
          <w:tab w:val="left" w:leader="underscore" w:pos="3492"/>
          <w:tab w:val="left" w:leader="underscore" w:pos="8860"/>
        </w:tabs>
        <w:ind w:left="65"/>
        <w:rPr>
          <w:rFonts w:ascii="Times New Roman" w:hAnsi="Times New Roman" w:cs="Times New Roman"/>
          <w:sz w:val="10"/>
          <w:szCs w:val="20"/>
        </w:rPr>
      </w:pPr>
    </w:p>
    <w:p w14:paraId="2391A00C" w14:textId="77777777" w:rsidR="0066409F" w:rsidRDefault="0066409F" w:rsidP="0066409F">
      <w:pPr>
        <w:pStyle w:val="Standard"/>
        <w:ind w:firstLine="284"/>
        <w:jc w:val="both"/>
      </w:pPr>
      <w:r>
        <w:rPr>
          <w:rFonts w:ascii="Times New Roman" w:hAnsi="Times New Roman" w:cs="Times New Roman"/>
          <w:sz w:val="20"/>
          <w:szCs w:val="20"/>
        </w:rPr>
        <w:t>Заявитель признает, что данные, указанные в данном заявлении, являются достоверными. В случае несоответствия их действительности Заявитель обязуется оплатить ФБУЗ «Центр гигиены и эпидемиологии в ХМАО-Югре» расходы, связанные с повторной выдачей результатов, работ с внесением новых исправленных данных, касающихся наименования юридического лица или ИП, адреса, ИНН, наименования продукции, работ, услуг, в отношении которых проводились работы.</w:t>
      </w:r>
    </w:p>
    <w:p w14:paraId="24B5A3E2" w14:textId="77777777" w:rsidR="0066409F" w:rsidRDefault="0066409F" w:rsidP="0066409F">
      <w:pPr>
        <w:pStyle w:val="Standard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Стоимость, сроки и другие дополнительные условия выполнения работ согласовываются на стадии заключения договора. Все </w:t>
      </w:r>
      <w:proofErr w:type="gramStart"/>
      <w:r>
        <w:rPr>
          <w:rFonts w:ascii="Times New Roman" w:hAnsi="Times New Roman" w:cs="Times New Roman"/>
          <w:sz w:val="20"/>
          <w:szCs w:val="20"/>
        </w:rPr>
        <w:t>изменения  подлежат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обязательному согласованию обеими сторонами.</w:t>
      </w:r>
    </w:p>
    <w:p w14:paraId="675CDF6E" w14:textId="77777777" w:rsidR="0066409F" w:rsidRDefault="0066409F" w:rsidP="0066409F">
      <w:pPr>
        <w:pStyle w:val="Standard"/>
        <w:jc w:val="both"/>
        <w:rPr>
          <w:rFonts w:ascii="Times New Roman" w:hAnsi="Times New Roman" w:cs="Times New Roman"/>
          <w:sz w:val="10"/>
          <w:szCs w:val="20"/>
        </w:rPr>
      </w:pPr>
    </w:p>
    <w:p w14:paraId="70F45FFE" w14:textId="77777777" w:rsidR="0066409F" w:rsidRDefault="0066409F" w:rsidP="0066409F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заявлению прилагаются (документы или копии </w:t>
      </w:r>
      <w:proofErr w:type="gramStart"/>
      <w:r>
        <w:rPr>
          <w:rFonts w:ascii="Times New Roman" w:hAnsi="Times New Roman" w:cs="Times New Roman"/>
        </w:rPr>
        <w:t>в на</w:t>
      </w:r>
      <w:proofErr w:type="gramEnd"/>
      <w:r>
        <w:rPr>
          <w:rFonts w:ascii="Times New Roman" w:hAnsi="Times New Roman" w:cs="Times New Roman"/>
        </w:rPr>
        <w:t xml:space="preserve"> электронном и бумажном носителях)</w:t>
      </w:r>
    </w:p>
    <w:p w14:paraId="6A1375BA" w14:textId="77777777" w:rsidR="0066409F" w:rsidRDefault="0066409F" w:rsidP="0066409F">
      <w:pPr>
        <w:pStyle w:val="Standard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(перечень документов определен приказом ФБУЗ «ЦГиЭ в ХМАО-Югре №   175   </w:t>
      </w:r>
      <w:proofErr w:type="gramStart"/>
      <w:r>
        <w:rPr>
          <w:rFonts w:ascii="Times New Roman" w:hAnsi="Times New Roman" w:cs="Times New Roman"/>
          <w:sz w:val="20"/>
          <w:szCs w:val="20"/>
        </w:rPr>
        <w:t>от  27.11.2012г.</w:t>
      </w:r>
      <w:proofErr w:type="gramEnd"/>
      <w:r>
        <w:rPr>
          <w:rFonts w:ascii="Times New Roman" w:hAnsi="Times New Roman" w:cs="Times New Roman"/>
          <w:sz w:val="20"/>
          <w:szCs w:val="20"/>
        </w:rPr>
        <w:t>)</w:t>
      </w:r>
    </w:p>
    <w:p w14:paraId="0798547D" w14:textId="77777777" w:rsidR="0066409F" w:rsidRDefault="0066409F" w:rsidP="0066409F">
      <w:pPr>
        <w:pStyle w:val="Standard"/>
      </w:pPr>
      <w:r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14:paraId="79EDF2CF" w14:textId="77777777" w:rsidR="0066409F" w:rsidRDefault="0066409F" w:rsidP="0066409F">
      <w:pPr>
        <w:pStyle w:val="Standard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2.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14:paraId="3888E044" w14:textId="77777777" w:rsidR="0066409F" w:rsidRDefault="0066409F" w:rsidP="0066409F">
      <w:pPr>
        <w:pStyle w:val="Standard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3.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14:paraId="76106E49" w14:textId="77777777" w:rsidR="0066409F" w:rsidRDefault="0066409F" w:rsidP="0066409F">
      <w:pPr>
        <w:pStyle w:val="Standard"/>
        <w:rPr>
          <w:rFonts w:ascii="Times New Roman" w:hAnsi="Times New Roman" w:cs="Times New Roman"/>
          <w:sz w:val="12"/>
        </w:rPr>
      </w:pPr>
    </w:p>
    <w:p w14:paraId="6F63E1B3" w14:textId="77777777" w:rsidR="0066409F" w:rsidRDefault="0066409F" w:rsidP="0066409F">
      <w:pPr>
        <w:pStyle w:val="Standard"/>
        <w:tabs>
          <w:tab w:val="left" w:pos="2928"/>
        </w:tabs>
        <w:jc w:val="both"/>
        <w:rPr>
          <w:rFonts w:ascii="Times New Roman" w:eastAsia="Calibri" w:hAnsi="Times New Roman" w:cs="Times New Roman"/>
          <w:b/>
          <w:lang w:eastAsia="en-US"/>
        </w:rPr>
      </w:pPr>
      <w:r>
        <w:rPr>
          <w:rFonts w:ascii="Times New Roman" w:eastAsia="Calibri" w:hAnsi="Times New Roman" w:cs="Times New Roman"/>
          <w:b/>
          <w:lang w:eastAsia="en-US"/>
        </w:rPr>
        <w:t>Заявитель ознакомлен с:</w:t>
      </w:r>
    </w:p>
    <w:p w14:paraId="65D6818B" w14:textId="77777777" w:rsidR="0066409F" w:rsidRDefault="0066409F" w:rsidP="0066409F">
      <w:pPr>
        <w:pStyle w:val="Standard"/>
        <w:tabs>
          <w:tab w:val="left" w:pos="2928"/>
        </w:tabs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- методами исследований (испытаний) и областью аккредитации;</w:t>
      </w:r>
    </w:p>
    <w:p w14:paraId="71349287" w14:textId="77777777" w:rsidR="0066409F" w:rsidRDefault="0066409F" w:rsidP="0066409F">
      <w:pPr>
        <w:pStyle w:val="Standard"/>
        <w:tabs>
          <w:tab w:val="left" w:pos="2928"/>
        </w:tabs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- порядком и условиями проведения исследований (испытаний);</w:t>
      </w:r>
    </w:p>
    <w:p w14:paraId="08E62781" w14:textId="77777777" w:rsidR="0066409F" w:rsidRDefault="0066409F" w:rsidP="0066409F">
      <w:pPr>
        <w:pStyle w:val="Standard"/>
        <w:tabs>
          <w:tab w:val="left" w:pos="2928"/>
        </w:tabs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- прейскурантом цен.</w:t>
      </w:r>
    </w:p>
    <w:p w14:paraId="0086270E" w14:textId="77777777" w:rsidR="0066409F" w:rsidRDefault="0066409F" w:rsidP="0066409F">
      <w:pPr>
        <w:pStyle w:val="Standard"/>
        <w:rPr>
          <w:rFonts w:ascii="Times New Roman" w:hAnsi="Times New Roman" w:cs="Times New Roman"/>
          <w:sz w:val="12"/>
          <w:szCs w:val="18"/>
        </w:rPr>
      </w:pPr>
    </w:p>
    <w:p w14:paraId="3594F77D" w14:textId="77777777" w:rsidR="0066409F" w:rsidRDefault="0066409F" w:rsidP="0066409F">
      <w:pPr>
        <w:pStyle w:val="Standard"/>
        <w:spacing w:line="360" w:lineRule="auto"/>
      </w:pPr>
      <w:r>
        <w:rPr>
          <w:rFonts w:ascii="Times New Roman" w:hAnsi="Times New Roman" w:cs="Times New Roman"/>
          <w:sz w:val="18"/>
          <w:szCs w:val="18"/>
        </w:rPr>
        <w:t>Примечание:</w:t>
      </w:r>
      <w:r>
        <w:rPr>
          <w:rFonts w:ascii="Times New Roman" w:hAnsi="Times New Roman" w:cs="Times New Roman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sz w:val="18"/>
          <w:szCs w:val="18"/>
          <w:u w:val="single"/>
        </w:rPr>
        <w:tab/>
        <w:t xml:space="preserve">     </w:t>
      </w: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</w:t>
      </w:r>
    </w:p>
    <w:p w14:paraId="2EE7411E" w14:textId="77777777" w:rsidR="0066409F" w:rsidRDefault="0066409F" w:rsidP="0066409F">
      <w:pPr>
        <w:pStyle w:val="Standard"/>
        <w:rPr>
          <w:rFonts w:ascii="Times New Roman" w:hAnsi="Times New Roman" w:cs="Times New Roman"/>
        </w:rPr>
      </w:pPr>
    </w:p>
    <w:tbl>
      <w:tblPr>
        <w:tblW w:w="8721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68"/>
        <w:gridCol w:w="1315"/>
        <w:gridCol w:w="3538"/>
      </w:tblGrid>
      <w:tr w:rsidR="0066409F" w14:paraId="6228916F" w14:textId="77777777" w:rsidTr="009C0307">
        <w:tc>
          <w:tcPr>
            <w:tcW w:w="3868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B9DE82" w14:textId="77777777" w:rsidR="0066409F" w:rsidRDefault="0066409F" w:rsidP="009C0307">
            <w:pPr>
              <w:pStyle w:val="Standard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ФИО  должность</w:t>
            </w:r>
            <w:proofErr w:type="gramEnd"/>
          </w:p>
        </w:tc>
        <w:tc>
          <w:tcPr>
            <w:tcW w:w="13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9A0D6D" w14:textId="77777777" w:rsidR="0066409F" w:rsidRDefault="0066409F" w:rsidP="009C0307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3538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1CD29" w14:textId="77777777" w:rsidR="0066409F" w:rsidRDefault="0066409F" w:rsidP="009C0307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МП                       подпись</w:t>
            </w:r>
          </w:p>
        </w:tc>
      </w:tr>
    </w:tbl>
    <w:p w14:paraId="49602C9C" w14:textId="77777777" w:rsidR="0066409F" w:rsidRDefault="0066409F" w:rsidP="0066409F">
      <w:pPr>
        <w:pStyle w:val="Standard"/>
        <w:jc w:val="both"/>
      </w:pPr>
      <w:r>
        <w:rPr>
          <w:rFonts w:ascii="Times New Roman" w:hAnsi="Times New Roman" w:cs="Times New Roman"/>
        </w:rPr>
        <w:t>Анализ заявки проведен и согласован</w:t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(W1)" w:hAnsi="Times New (W1)" w:cs="Times New Roman"/>
          <w:i/>
          <w:u w:val="single"/>
        </w:rPr>
        <w:tab/>
      </w:r>
      <w:r>
        <w:rPr>
          <w:rFonts w:ascii="Times New (W1)" w:hAnsi="Times New (W1)" w:cs="Times New Roman"/>
          <w:i/>
          <w:u w:val="single"/>
        </w:rPr>
        <w:tab/>
      </w:r>
      <w:r>
        <w:rPr>
          <w:rFonts w:ascii="Times New Roman" w:hAnsi="Times New Roman" w:cs="Times New Roman"/>
          <w:i/>
        </w:rPr>
        <w:t>/</w:t>
      </w:r>
      <w:r>
        <w:rPr>
          <w:rFonts w:ascii="Times New (W1)" w:hAnsi="Times New (W1)" w:cs="Times New Roman"/>
          <w:i/>
          <w:u w:val="single"/>
        </w:rPr>
        <w:tab/>
      </w:r>
      <w:r>
        <w:rPr>
          <w:rFonts w:ascii="Times New (W1)" w:hAnsi="Times New (W1)" w:cs="Times New Roman"/>
          <w:i/>
          <w:u w:val="single"/>
        </w:rPr>
        <w:tab/>
      </w:r>
      <w:r>
        <w:rPr>
          <w:rFonts w:ascii="Times New (W1)" w:hAnsi="Times New (W1)" w:cs="Times New Roman"/>
          <w:i/>
          <w:u w:val="single"/>
        </w:rPr>
        <w:tab/>
      </w:r>
      <w:r>
        <w:rPr>
          <w:rFonts w:ascii="Times New (W1)" w:hAnsi="Times New (W1)" w:cs="Times New Roman"/>
          <w:i/>
          <w:u w:val="single"/>
        </w:rPr>
        <w:tab/>
        <w:t>/</w:t>
      </w:r>
    </w:p>
    <w:p w14:paraId="099C3BFC" w14:textId="77777777" w:rsidR="0066409F" w:rsidRDefault="0066409F" w:rsidP="0066409F">
      <w:pPr>
        <w:pStyle w:val="Standard"/>
        <w:rPr>
          <w:rFonts w:ascii="Times New Roman" w:hAnsi="Times New Roman" w:cs="Times New Roman"/>
          <w:b/>
        </w:rPr>
      </w:pPr>
    </w:p>
    <w:p w14:paraId="49B5E7D2" w14:textId="77777777" w:rsidR="0066409F" w:rsidRDefault="0066409F" w:rsidP="0066409F">
      <w:pPr>
        <w:pStyle w:val="Standard"/>
      </w:pPr>
      <w:r>
        <w:rPr>
          <w:rFonts w:ascii="Times New Roman" w:hAnsi="Times New Roman" w:cs="Times New Roman"/>
          <w:b/>
        </w:rPr>
        <w:t>Договор №</w:t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</w:rPr>
        <w:t>от</w:t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/>
        </w:rPr>
        <w:tab/>
      </w:r>
    </w:p>
    <w:p w14:paraId="6E7FA94F" w14:textId="77777777" w:rsidR="005F11AD" w:rsidRDefault="00000000"/>
    <w:sectPr w:rsidR="005F11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(W1)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409F"/>
    <w:rsid w:val="000F2F0B"/>
    <w:rsid w:val="002201C7"/>
    <w:rsid w:val="00610A87"/>
    <w:rsid w:val="0066409F"/>
    <w:rsid w:val="00902F96"/>
    <w:rsid w:val="00985E5B"/>
    <w:rsid w:val="00BE5863"/>
    <w:rsid w:val="00F53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0B846"/>
  <w15:chartTrackingRefBased/>
  <w15:docId w15:val="{6057DEA7-2FDE-4B51-84F7-BF179CC14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409F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6409F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  <w:style w:type="paragraph" w:styleId="a3">
    <w:name w:val="No Spacing"/>
    <w:rsid w:val="0066409F"/>
    <w:pPr>
      <w:suppressAutoHyphens/>
      <w:autoSpaceDN w:val="0"/>
      <w:spacing w:after="0" w:line="240" w:lineRule="auto"/>
      <w:textAlignment w:val="baseline"/>
    </w:pPr>
    <w:rPr>
      <w:rFonts w:ascii="Liberation Serif" w:eastAsia="Segoe UI" w:hAnsi="Liberation Serif" w:cs="Tahoma"/>
      <w:color w:val="000000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52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992</Words>
  <Characters>5655</Characters>
  <Application>Microsoft Office Word</Application>
  <DocSecurity>0</DocSecurity>
  <Lines>47</Lines>
  <Paragraphs>13</Paragraphs>
  <ScaleCrop>false</ScaleCrop>
  <Company/>
  <LinksUpToDate>false</LinksUpToDate>
  <CharactersWithSpaces>6634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gkr</dc:creator>
  <cp:keywords/>
  <dc:description/>
  <cp:lastModifiedBy>Секретарь</cp:lastModifiedBy>
  <cp:revision>6</cp:revision>
  <dcterms:created xsi:type="dcterms:W3CDTF">2021-07-23T09:40:00Z</dcterms:created>
  <dcterms:modified xsi:type="dcterms:W3CDTF">2022-10-25T10:54:00Z</dcterms:modified>
</cp:coreProperties>
</file>